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CE3" w:rsidRPr="00B40B57" w:rsidRDefault="00903CE3" w:rsidP="00903CE3">
      <w:pPr>
        <w:pStyle w:val="a3"/>
        <w:jc w:val="right"/>
        <w:rPr>
          <w:rFonts w:ascii="Times New Roman" w:hAnsi="Times New Roman" w:cs="Times New Roman"/>
          <w:b/>
          <w:sz w:val="28"/>
          <w:szCs w:val="28"/>
        </w:rPr>
      </w:pPr>
      <w:r w:rsidRPr="00B40B57">
        <w:rPr>
          <w:rFonts w:ascii="Times New Roman" w:hAnsi="Times New Roman" w:cs="Times New Roman"/>
          <w:b/>
          <w:sz w:val="28"/>
          <w:szCs w:val="28"/>
        </w:rPr>
        <w:t>Утверждаю</w:t>
      </w:r>
    </w:p>
    <w:p w:rsidR="00903CE3" w:rsidRPr="00B40B57" w:rsidRDefault="00903CE3" w:rsidP="00903CE3">
      <w:pPr>
        <w:pStyle w:val="a3"/>
        <w:jc w:val="right"/>
        <w:rPr>
          <w:rFonts w:ascii="Times New Roman" w:hAnsi="Times New Roman" w:cs="Times New Roman"/>
          <w:sz w:val="28"/>
          <w:szCs w:val="28"/>
        </w:rPr>
      </w:pPr>
      <w:r w:rsidRPr="00B40B57">
        <w:rPr>
          <w:rFonts w:ascii="Times New Roman" w:hAnsi="Times New Roman" w:cs="Times New Roman"/>
          <w:sz w:val="28"/>
          <w:szCs w:val="28"/>
        </w:rPr>
        <w:t>Директор МБОУ</w:t>
      </w:r>
    </w:p>
    <w:p w:rsidR="00903CE3" w:rsidRPr="00B40B57" w:rsidRDefault="00903CE3" w:rsidP="00903CE3">
      <w:pPr>
        <w:pStyle w:val="a3"/>
        <w:jc w:val="right"/>
        <w:rPr>
          <w:rFonts w:ascii="Times New Roman" w:hAnsi="Times New Roman" w:cs="Times New Roman"/>
          <w:sz w:val="28"/>
          <w:szCs w:val="28"/>
        </w:rPr>
      </w:pPr>
      <w:proofErr w:type="spellStart"/>
      <w:r w:rsidRPr="00B40B57">
        <w:rPr>
          <w:rFonts w:ascii="Times New Roman" w:hAnsi="Times New Roman" w:cs="Times New Roman"/>
          <w:sz w:val="28"/>
          <w:szCs w:val="28"/>
        </w:rPr>
        <w:t>Кагальницкой</w:t>
      </w:r>
      <w:proofErr w:type="spellEnd"/>
      <w:r w:rsidRPr="00B40B57">
        <w:rPr>
          <w:rFonts w:ascii="Times New Roman" w:hAnsi="Times New Roman" w:cs="Times New Roman"/>
          <w:sz w:val="28"/>
          <w:szCs w:val="28"/>
        </w:rPr>
        <w:t xml:space="preserve"> СОШ №1</w:t>
      </w:r>
    </w:p>
    <w:p w:rsidR="00903CE3" w:rsidRPr="00B40B57" w:rsidRDefault="00903CE3" w:rsidP="00903CE3">
      <w:pPr>
        <w:pStyle w:val="a3"/>
        <w:jc w:val="right"/>
        <w:rPr>
          <w:rFonts w:ascii="Times New Roman" w:hAnsi="Times New Roman" w:cs="Times New Roman"/>
          <w:sz w:val="28"/>
          <w:szCs w:val="28"/>
        </w:rPr>
      </w:pPr>
      <w:r w:rsidRPr="00B40B57">
        <w:rPr>
          <w:rFonts w:ascii="Times New Roman" w:hAnsi="Times New Roman" w:cs="Times New Roman"/>
          <w:sz w:val="28"/>
          <w:szCs w:val="28"/>
        </w:rPr>
        <w:t>_____________</w:t>
      </w:r>
      <w:proofErr w:type="spellStart"/>
      <w:r w:rsidRPr="00B40B57">
        <w:rPr>
          <w:rFonts w:ascii="Times New Roman" w:hAnsi="Times New Roman" w:cs="Times New Roman"/>
          <w:sz w:val="28"/>
          <w:szCs w:val="28"/>
        </w:rPr>
        <w:t>Н.А.Молодова</w:t>
      </w:r>
      <w:proofErr w:type="spellEnd"/>
    </w:p>
    <w:p w:rsidR="00903CE3" w:rsidRPr="00B40B57" w:rsidRDefault="00860A8E" w:rsidP="00903CE3">
      <w:pPr>
        <w:pStyle w:val="a3"/>
        <w:jc w:val="right"/>
        <w:rPr>
          <w:rFonts w:ascii="Times New Roman" w:hAnsi="Times New Roman" w:cs="Times New Roman"/>
          <w:sz w:val="28"/>
          <w:szCs w:val="28"/>
        </w:rPr>
      </w:pPr>
      <w:r>
        <w:rPr>
          <w:rFonts w:ascii="Times New Roman" w:hAnsi="Times New Roman" w:cs="Times New Roman"/>
          <w:sz w:val="28"/>
          <w:szCs w:val="28"/>
        </w:rPr>
        <w:t>1</w:t>
      </w:r>
      <w:r w:rsidR="006C4476">
        <w:rPr>
          <w:rFonts w:ascii="Times New Roman" w:hAnsi="Times New Roman" w:cs="Times New Roman"/>
          <w:sz w:val="28"/>
          <w:szCs w:val="28"/>
        </w:rPr>
        <w:t>9</w:t>
      </w:r>
      <w:r w:rsidR="00903CE3" w:rsidRPr="00B40B57">
        <w:rPr>
          <w:rFonts w:ascii="Times New Roman" w:hAnsi="Times New Roman" w:cs="Times New Roman"/>
          <w:sz w:val="28"/>
          <w:szCs w:val="28"/>
        </w:rPr>
        <w:t>.</w:t>
      </w:r>
      <w:r w:rsidR="006C4476">
        <w:rPr>
          <w:rFonts w:ascii="Times New Roman" w:hAnsi="Times New Roman" w:cs="Times New Roman"/>
          <w:sz w:val="28"/>
          <w:szCs w:val="28"/>
        </w:rPr>
        <w:t>05</w:t>
      </w:r>
      <w:r w:rsidR="00903CE3" w:rsidRPr="00B40B57">
        <w:rPr>
          <w:rFonts w:ascii="Times New Roman" w:hAnsi="Times New Roman" w:cs="Times New Roman"/>
          <w:sz w:val="28"/>
          <w:szCs w:val="28"/>
        </w:rPr>
        <w:t>.20</w:t>
      </w:r>
      <w:r w:rsidR="006C4476">
        <w:rPr>
          <w:rFonts w:ascii="Times New Roman" w:hAnsi="Times New Roman" w:cs="Times New Roman"/>
          <w:sz w:val="28"/>
          <w:szCs w:val="28"/>
        </w:rPr>
        <w:t>20</w:t>
      </w:r>
      <w:r w:rsidR="00903CE3" w:rsidRPr="00B40B57">
        <w:rPr>
          <w:rFonts w:ascii="Times New Roman" w:hAnsi="Times New Roman" w:cs="Times New Roman"/>
          <w:sz w:val="28"/>
          <w:szCs w:val="28"/>
        </w:rPr>
        <w:t xml:space="preserve"> г.</w:t>
      </w:r>
    </w:p>
    <w:p w:rsidR="0034110D" w:rsidRPr="00B40B57" w:rsidRDefault="00307A12" w:rsidP="00560DF4">
      <w:pPr>
        <w:pStyle w:val="a3"/>
        <w:jc w:val="center"/>
        <w:rPr>
          <w:rFonts w:ascii="Times New Roman" w:hAnsi="Times New Roman" w:cs="Times New Roman"/>
          <w:b/>
          <w:sz w:val="28"/>
          <w:szCs w:val="28"/>
        </w:rPr>
      </w:pPr>
      <w:r>
        <w:rPr>
          <w:rFonts w:ascii="Times New Roman" w:hAnsi="Times New Roman" w:cs="Times New Roman"/>
          <w:b/>
          <w:sz w:val="28"/>
          <w:szCs w:val="28"/>
        </w:rPr>
        <w:t>Аналитическая справка</w:t>
      </w:r>
      <w:r w:rsidR="00CE3103" w:rsidRPr="00B40B57">
        <w:rPr>
          <w:rFonts w:ascii="Times New Roman" w:hAnsi="Times New Roman" w:cs="Times New Roman"/>
          <w:b/>
          <w:sz w:val="28"/>
          <w:szCs w:val="28"/>
        </w:rPr>
        <w:t xml:space="preserve"> о деятельности </w:t>
      </w:r>
    </w:p>
    <w:p w:rsidR="0034110D" w:rsidRPr="00B40B57" w:rsidRDefault="00CE3103" w:rsidP="00560DF4">
      <w:pPr>
        <w:pStyle w:val="a3"/>
        <w:jc w:val="center"/>
        <w:rPr>
          <w:rFonts w:ascii="Times New Roman" w:hAnsi="Times New Roman" w:cs="Times New Roman"/>
          <w:b/>
          <w:sz w:val="28"/>
          <w:szCs w:val="28"/>
        </w:rPr>
      </w:pPr>
      <w:r w:rsidRPr="00B40B57">
        <w:rPr>
          <w:rFonts w:ascii="Times New Roman" w:hAnsi="Times New Roman" w:cs="Times New Roman"/>
          <w:b/>
          <w:sz w:val="28"/>
          <w:szCs w:val="28"/>
        </w:rPr>
        <w:t xml:space="preserve">уполномоченного по правам ребенка </w:t>
      </w:r>
    </w:p>
    <w:p w:rsidR="0034110D" w:rsidRPr="00B40B57" w:rsidRDefault="00CE3103" w:rsidP="00560DF4">
      <w:pPr>
        <w:pStyle w:val="a3"/>
        <w:jc w:val="center"/>
        <w:rPr>
          <w:rFonts w:ascii="Times New Roman" w:hAnsi="Times New Roman" w:cs="Times New Roman"/>
          <w:b/>
          <w:sz w:val="28"/>
          <w:szCs w:val="28"/>
        </w:rPr>
      </w:pPr>
      <w:r w:rsidRPr="00B40B57">
        <w:rPr>
          <w:rFonts w:ascii="Times New Roman" w:hAnsi="Times New Roman" w:cs="Times New Roman"/>
          <w:b/>
          <w:sz w:val="28"/>
          <w:szCs w:val="28"/>
        </w:rPr>
        <w:t xml:space="preserve">в МБОУ </w:t>
      </w:r>
      <w:proofErr w:type="spellStart"/>
      <w:r w:rsidRPr="00B40B57">
        <w:rPr>
          <w:rFonts w:ascii="Times New Roman" w:hAnsi="Times New Roman" w:cs="Times New Roman"/>
          <w:b/>
          <w:sz w:val="28"/>
          <w:szCs w:val="28"/>
        </w:rPr>
        <w:t>Кагальницкой</w:t>
      </w:r>
      <w:proofErr w:type="spellEnd"/>
      <w:r w:rsidRPr="00B40B57">
        <w:rPr>
          <w:rFonts w:ascii="Times New Roman" w:hAnsi="Times New Roman" w:cs="Times New Roman"/>
          <w:b/>
          <w:sz w:val="28"/>
          <w:szCs w:val="28"/>
        </w:rPr>
        <w:t xml:space="preserve"> СОШ №1 </w:t>
      </w:r>
    </w:p>
    <w:p w:rsidR="008212F5" w:rsidRPr="00B40B57" w:rsidRDefault="00CE3103" w:rsidP="00560DF4">
      <w:pPr>
        <w:pStyle w:val="a3"/>
        <w:jc w:val="center"/>
        <w:rPr>
          <w:rFonts w:ascii="Times New Roman" w:hAnsi="Times New Roman" w:cs="Times New Roman"/>
          <w:b/>
          <w:sz w:val="28"/>
          <w:szCs w:val="28"/>
        </w:rPr>
      </w:pPr>
      <w:r w:rsidRPr="00B40B57">
        <w:rPr>
          <w:rFonts w:ascii="Times New Roman" w:hAnsi="Times New Roman" w:cs="Times New Roman"/>
          <w:b/>
          <w:sz w:val="28"/>
          <w:szCs w:val="28"/>
        </w:rPr>
        <w:t xml:space="preserve">за </w:t>
      </w:r>
      <w:r w:rsidR="006C4476">
        <w:rPr>
          <w:rFonts w:ascii="Times New Roman" w:hAnsi="Times New Roman" w:cs="Times New Roman"/>
          <w:b/>
          <w:sz w:val="28"/>
          <w:szCs w:val="28"/>
        </w:rPr>
        <w:t>второе</w:t>
      </w:r>
      <w:r w:rsidR="002F46A8">
        <w:rPr>
          <w:rFonts w:ascii="Times New Roman" w:hAnsi="Times New Roman" w:cs="Times New Roman"/>
          <w:b/>
          <w:sz w:val="28"/>
          <w:szCs w:val="28"/>
        </w:rPr>
        <w:t xml:space="preserve"> полугодие </w:t>
      </w:r>
      <w:r w:rsidR="0034110D" w:rsidRPr="00B40B57">
        <w:rPr>
          <w:rFonts w:ascii="Times New Roman" w:hAnsi="Times New Roman" w:cs="Times New Roman"/>
          <w:b/>
          <w:sz w:val="28"/>
          <w:szCs w:val="28"/>
        </w:rPr>
        <w:t>201</w:t>
      </w:r>
      <w:r w:rsidR="002F46A8">
        <w:rPr>
          <w:rFonts w:ascii="Times New Roman" w:hAnsi="Times New Roman" w:cs="Times New Roman"/>
          <w:b/>
          <w:sz w:val="28"/>
          <w:szCs w:val="28"/>
        </w:rPr>
        <w:t>9</w:t>
      </w:r>
      <w:r w:rsidR="00B40B57" w:rsidRPr="00B40B57">
        <w:rPr>
          <w:rFonts w:ascii="Times New Roman" w:hAnsi="Times New Roman" w:cs="Times New Roman"/>
          <w:b/>
          <w:sz w:val="28"/>
          <w:szCs w:val="28"/>
        </w:rPr>
        <w:t>–</w:t>
      </w:r>
      <w:r w:rsidR="0064281F" w:rsidRPr="00B40B57">
        <w:rPr>
          <w:rFonts w:ascii="Times New Roman" w:hAnsi="Times New Roman" w:cs="Times New Roman"/>
          <w:b/>
          <w:sz w:val="28"/>
          <w:szCs w:val="28"/>
        </w:rPr>
        <w:t xml:space="preserve"> 20</w:t>
      </w:r>
      <w:r w:rsidR="002F46A8">
        <w:rPr>
          <w:rFonts w:ascii="Times New Roman" w:hAnsi="Times New Roman" w:cs="Times New Roman"/>
          <w:b/>
          <w:sz w:val="28"/>
          <w:szCs w:val="28"/>
        </w:rPr>
        <w:t>20</w:t>
      </w:r>
      <w:r w:rsidR="00B40B57" w:rsidRPr="00B40B57">
        <w:rPr>
          <w:rFonts w:ascii="Times New Roman" w:hAnsi="Times New Roman" w:cs="Times New Roman"/>
          <w:b/>
          <w:sz w:val="28"/>
          <w:szCs w:val="28"/>
        </w:rPr>
        <w:t xml:space="preserve"> учебн</w:t>
      </w:r>
      <w:r w:rsidR="002F46A8">
        <w:rPr>
          <w:rFonts w:ascii="Times New Roman" w:hAnsi="Times New Roman" w:cs="Times New Roman"/>
          <w:b/>
          <w:sz w:val="28"/>
          <w:szCs w:val="28"/>
        </w:rPr>
        <w:t>ого</w:t>
      </w:r>
      <w:r w:rsidR="00B40B57" w:rsidRPr="00B40B57">
        <w:rPr>
          <w:rFonts w:ascii="Times New Roman" w:hAnsi="Times New Roman" w:cs="Times New Roman"/>
          <w:b/>
          <w:sz w:val="28"/>
          <w:szCs w:val="28"/>
        </w:rPr>
        <w:t xml:space="preserve"> </w:t>
      </w:r>
      <w:r w:rsidR="0064281F" w:rsidRPr="00B40B57">
        <w:rPr>
          <w:rFonts w:ascii="Times New Roman" w:hAnsi="Times New Roman" w:cs="Times New Roman"/>
          <w:b/>
          <w:sz w:val="28"/>
          <w:szCs w:val="28"/>
        </w:rPr>
        <w:t>год</w:t>
      </w:r>
      <w:r w:rsidR="002F46A8">
        <w:rPr>
          <w:rFonts w:ascii="Times New Roman" w:hAnsi="Times New Roman" w:cs="Times New Roman"/>
          <w:b/>
          <w:sz w:val="28"/>
          <w:szCs w:val="28"/>
        </w:rPr>
        <w:t>а</w:t>
      </w:r>
    </w:p>
    <w:tbl>
      <w:tblPr>
        <w:tblStyle w:val="a5"/>
        <w:tblW w:w="11023" w:type="dxa"/>
        <w:tblLayout w:type="fixed"/>
        <w:tblLook w:val="04A0" w:firstRow="1" w:lastRow="0" w:firstColumn="1" w:lastColumn="0" w:noHBand="0" w:noVBand="1"/>
      </w:tblPr>
      <w:tblGrid>
        <w:gridCol w:w="675"/>
        <w:gridCol w:w="1985"/>
        <w:gridCol w:w="567"/>
        <w:gridCol w:w="7796"/>
      </w:tblGrid>
      <w:tr w:rsidR="00B40B57" w:rsidRPr="00B40B57" w:rsidTr="001C2A77">
        <w:tc>
          <w:tcPr>
            <w:tcW w:w="675" w:type="dxa"/>
          </w:tcPr>
          <w:p w:rsidR="00B40B57" w:rsidRPr="00B40B57" w:rsidRDefault="00B40B57" w:rsidP="00560DF4">
            <w:pPr>
              <w:pStyle w:val="a3"/>
              <w:jc w:val="center"/>
              <w:rPr>
                <w:rFonts w:ascii="Times New Roman" w:hAnsi="Times New Roman" w:cs="Times New Roman"/>
                <w:b/>
                <w:sz w:val="28"/>
                <w:szCs w:val="28"/>
              </w:rPr>
            </w:pPr>
            <w:r w:rsidRPr="00B40B57">
              <w:rPr>
                <w:rFonts w:ascii="Times New Roman" w:hAnsi="Times New Roman" w:cs="Times New Roman"/>
                <w:b/>
                <w:sz w:val="28"/>
                <w:szCs w:val="28"/>
              </w:rPr>
              <w:t>№</w:t>
            </w:r>
          </w:p>
        </w:tc>
        <w:tc>
          <w:tcPr>
            <w:tcW w:w="2552" w:type="dxa"/>
            <w:gridSpan w:val="2"/>
          </w:tcPr>
          <w:p w:rsidR="00B40B57" w:rsidRPr="00B40B57" w:rsidRDefault="00B40B57" w:rsidP="00560DF4">
            <w:pPr>
              <w:pStyle w:val="a3"/>
              <w:jc w:val="center"/>
              <w:rPr>
                <w:rFonts w:ascii="Times New Roman" w:hAnsi="Times New Roman" w:cs="Times New Roman"/>
                <w:b/>
                <w:sz w:val="28"/>
                <w:szCs w:val="28"/>
              </w:rPr>
            </w:pPr>
            <w:r w:rsidRPr="00B40B57">
              <w:rPr>
                <w:rFonts w:ascii="Times New Roman" w:hAnsi="Times New Roman" w:cs="Times New Roman"/>
                <w:b/>
                <w:sz w:val="28"/>
                <w:szCs w:val="28"/>
              </w:rPr>
              <w:t>Параметры</w:t>
            </w:r>
          </w:p>
        </w:tc>
        <w:tc>
          <w:tcPr>
            <w:tcW w:w="7796" w:type="dxa"/>
          </w:tcPr>
          <w:p w:rsidR="00B40B57" w:rsidRPr="00B40B57" w:rsidRDefault="00B40B57" w:rsidP="00560DF4">
            <w:pPr>
              <w:pStyle w:val="a3"/>
              <w:jc w:val="center"/>
              <w:rPr>
                <w:rFonts w:ascii="Times New Roman" w:hAnsi="Times New Roman" w:cs="Times New Roman"/>
                <w:b/>
                <w:sz w:val="28"/>
                <w:szCs w:val="28"/>
              </w:rPr>
            </w:pPr>
            <w:r w:rsidRPr="00B40B57">
              <w:rPr>
                <w:rFonts w:ascii="Times New Roman" w:hAnsi="Times New Roman" w:cs="Times New Roman"/>
                <w:b/>
                <w:sz w:val="28"/>
                <w:szCs w:val="28"/>
              </w:rPr>
              <w:t>Содержание параметров</w:t>
            </w:r>
          </w:p>
        </w:tc>
      </w:tr>
      <w:tr w:rsidR="00B40B57" w:rsidRPr="00B40B57" w:rsidTr="001C2A77">
        <w:tc>
          <w:tcPr>
            <w:tcW w:w="675" w:type="dxa"/>
          </w:tcPr>
          <w:p w:rsidR="00B40B57" w:rsidRPr="00B40B57" w:rsidRDefault="00B40B57" w:rsidP="00560DF4">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gridSpan w:val="2"/>
          </w:tcPr>
          <w:p w:rsidR="00B40B57" w:rsidRPr="00B40B57" w:rsidRDefault="00B40B57" w:rsidP="00560DF4">
            <w:pPr>
              <w:pStyle w:val="a3"/>
              <w:jc w:val="center"/>
              <w:rPr>
                <w:rFonts w:ascii="Times New Roman" w:hAnsi="Times New Roman" w:cs="Times New Roman"/>
                <w:sz w:val="28"/>
                <w:szCs w:val="28"/>
              </w:rPr>
            </w:pPr>
            <w:r>
              <w:rPr>
                <w:rFonts w:ascii="Times New Roman" w:hAnsi="Times New Roman" w:cs="Times New Roman"/>
                <w:sz w:val="28"/>
                <w:szCs w:val="28"/>
              </w:rPr>
              <w:t>ОУ</w:t>
            </w:r>
          </w:p>
        </w:tc>
        <w:tc>
          <w:tcPr>
            <w:tcW w:w="7796" w:type="dxa"/>
          </w:tcPr>
          <w:p w:rsidR="00B40B57" w:rsidRDefault="00B40B57" w:rsidP="00560DF4">
            <w:pPr>
              <w:pStyle w:val="a3"/>
              <w:jc w:val="center"/>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Кагальницкая</w:t>
            </w:r>
            <w:proofErr w:type="spellEnd"/>
            <w:r>
              <w:rPr>
                <w:rFonts w:ascii="Times New Roman" w:hAnsi="Times New Roman" w:cs="Times New Roman"/>
                <w:sz w:val="28"/>
                <w:szCs w:val="28"/>
              </w:rPr>
              <w:t xml:space="preserve"> СОШ №1</w:t>
            </w:r>
          </w:p>
          <w:p w:rsidR="008C035E" w:rsidRDefault="008C035E" w:rsidP="008C035E">
            <w:pPr>
              <w:pStyle w:val="a3"/>
              <w:jc w:val="both"/>
              <w:rPr>
                <w:rFonts w:ascii="Times New Roman" w:hAnsi="Times New Roman" w:cs="Times New Roman"/>
                <w:sz w:val="28"/>
                <w:szCs w:val="28"/>
              </w:rPr>
            </w:pPr>
            <w:r w:rsidRPr="008C035E">
              <w:rPr>
                <w:rFonts w:ascii="Times New Roman" w:hAnsi="Times New Roman" w:cs="Times New Roman"/>
                <w:b/>
                <w:sz w:val="28"/>
                <w:szCs w:val="28"/>
              </w:rPr>
              <w:t>Юридический адрес:</w:t>
            </w:r>
            <w:r w:rsidRPr="008C035E">
              <w:rPr>
                <w:rFonts w:ascii="Times New Roman" w:hAnsi="Times New Roman" w:cs="Times New Roman"/>
                <w:sz w:val="28"/>
                <w:szCs w:val="28"/>
              </w:rPr>
              <w:t xml:space="preserve"> 347700, ул. Вокзальная, 120, станица </w:t>
            </w:r>
            <w:proofErr w:type="spellStart"/>
            <w:r w:rsidRPr="008C035E">
              <w:rPr>
                <w:rFonts w:ascii="Times New Roman" w:hAnsi="Times New Roman" w:cs="Times New Roman"/>
                <w:sz w:val="28"/>
                <w:szCs w:val="28"/>
              </w:rPr>
              <w:t>Кагальницкая</w:t>
            </w:r>
            <w:proofErr w:type="spellEnd"/>
            <w:r w:rsidRPr="008C035E">
              <w:rPr>
                <w:rFonts w:ascii="Times New Roman" w:hAnsi="Times New Roman" w:cs="Times New Roman"/>
                <w:sz w:val="28"/>
                <w:szCs w:val="28"/>
              </w:rPr>
              <w:t xml:space="preserve">, Ростовская область, </w:t>
            </w:r>
            <w:proofErr w:type="spellStart"/>
            <w:r w:rsidRPr="008C035E">
              <w:rPr>
                <w:rFonts w:ascii="Times New Roman" w:hAnsi="Times New Roman" w:cs="Times New Roman"/>
                <w:sz w:val="28"/>
                <w:szCs w:val="28"/>
              </w:rPr>
              <w:t>Кагальницкий</w:t>
            </w:r>
            <w:proofErr w:type="spellEnd"/>
            <w:r w:rsidRPr="008C035E">
              <w:rPr>
                <w:rFonts w:ascii="Times New Roman" w:hAnsi="Times New Roman" w:cs="Times New Roman"/>
                <w:sz w:val="28"/>
                <w:szCs w:val="28"/>
              </w:rPr>
              <w:t xml:space="preserve"> район</w:t>
            </w:r>
          </w:p>
          <w:p w:rsidR="008C035E" w:rsidRPr="008C035E" w:rsidRDefault="008C035E" w:rsidP="008C035E">
            <w:pPr>
              <w:pStyle w:val="a3"/>
              <w:jc w:val="both"/>
              <w:rPr>
                <w:rFonts w:ascii="Times New Roman" w:hAnsi="Times New Roman" w:cs="Times New Roman"/>
                <w:sz w:val="28"/>
                <w:szCs w:val="28"/>
              </w:rPr>
            </w:pPr>
            <w:r w:rsidRPr="008C035E">
              <w:rPr>
                <w:rFonts w:ascii="Times New Roman" w:hAnsi="Times New Roman" w:cs="Times New Roman"/>
                <w:b/>
                <w:sz w:val="28"/>
                <w:szCs w:val="28"/>
              </w:rPr>
              <w:t>Контактные телефоны</w:t>
            </w:r>
            <w:r w:rsidRPr="008C035E">
              <w:rPr>
                <w:rFonts w:ascii="Times New Roman" w:hAnsi="Times New Roman" w:cs="Times New Roman"/>
                <w:sz w:val="28"/>
                <w:szCs w:val="28"/>
              </w:rPr>
              <w:t>: 96-3-92 (т/факс), 96-2-95</w:t>
            </w:r>
          </w:p>
          <w:p w:rsidR="008C035E" w:rsidRPr="008C035E" w:rsidRDefault="008C035E" w:rsidP="008C035E">
            <w:pPr>
              <w:pStyle w:val="a3"/>
              <w:jc w:val="both"/>
              <w:rPr>
                <w:rFonts w:ascii="Times New Roman" w:hAnsi="Times New Roman" w:cs="Times New Roman"/>
                <w:sz w:val="28"/>
                <w:szCs w:val="28"/>
              </w:rPr>
            </w:pPr>
            <w:r w:rsidRPr="008C035E">
              <w:rPr>
                <w:rFonts w:ascii="Times New Roman" w:hAnsi="Times New Roman" w:cs="Times New Roman"/>
                <w:b/>
                <w:sz w:val="28"/>
                <w:szCs w:val="28"/>
              </w:rPr>
              <w:t>Электронный адрес:</w:t>
            </w:r>
            <w:r w:rsidRPr="008C035E">
              <w:rPr>
                <w:rStyle w:val="apple-converted-space"/>
                <w:rFonts w:ascii="Times New Roman" w:hAnsi="Times New Roman" w:cs="Times New Roman"/>
                <w:sz w:val="28"/>
                <w:szCs w:val="28"/>
              </w:rPr>
              <w:t> </w:t>
            </w:r>
            <w:hyperlink r:id="rId8" w:history="1">
              <w:r w:rsidRPr="008C035E">
                <w:rPr>
                  <w:rStyle w:val="a4"/>
                  <w:rFonts w:ascii="Times New Roman" w:hAnsi="Times New Roman" w:cs="Times New Roman"/>
                  <w:color w:val="auto"/>
                  <w:sz w:val="28"/>
                  <w:szCs w:val="28"/>
                </w:rPr>
                <w:t>school12451@yandex.ru</w:t>
              </w:r>
            </w:hyperlink>
          </w:p>
          <w:p w:rsidR="008C035E" w:rsidRPr="00B40B57" w:rsidRDefault="008C035E" w:rsidP="008C035E">
            <w:pPr>
              <w:pStyle w:val="a3"/>
              <w:jc w:val="both"/>
              <w:rPr>
                <w:rFonts w:ascii="Times New Roman" w:hAnsi="Times New Roman" w:cs="Times New Roman"/>
                <w:sz w:val="28"/>
                <w:szCs w:val="28"/>
              </w:rPr>
            </w:pPr>
            <w:r w:rsidRPr="008C035E">
              <w:rPr>
                <w:rFonts w:ascii="Times New Roman" w:hAnsi="Times New Roman" w:cs="Times New Roman"/>
                <w:b/>
                <w:sz w:val="28"/>
                <w:szCs w:val="28"/>
              </w:rPr>
              <w:t>Сайт в Интернете:</w:t>
            </w:r>
            <w:r w:rsidRPr="008C035E">
              <w:rPr>
                <w:rStyle w:val="apple-converted-space"/>
                <w:rFonts w:ascii="Times New Roman" w:hAnsi="Times New Roman" w:cs="Times New Roman"/>
                <w:sz w:val="28"/>
                <w:szCs w:val="28"/>
              </w:rPr>
              <w:t> </w:t>
            </w:r>
            <w:hyperlink r:id="rId9" w:history="1">
              <w:r w:rsidRPr="008C035E">
                <w:rPr>
                  <w:rStyle w:val="a4"/>
                  <w:rFonts w:ascii="Times New Roman" w:hAnsi="Times New Roman" w:cs="Times New Roman"/>
                  <w:color w:val="auto"/>
                  <w:sz w:val="28"/>
                  <w:szCs w:val="28"/>
                </w:rPr>
                <w:t>http://SCHOOL1-61.RU</w:t>
              </w:r>
            </w:hyperlink>
          </w:p>
        </w:tc>
      </w:tr>
      <w:tr w:rsidR="00996168" w:rsidRPr="00B40B57" w:rsidTr="001C2A77">
        <w:tc>
          <w:tcPr>
            <w:tcW w:w="675" w:type="dxa"/>
          </w:tcPr>
          <w:p w:rsidR="00996168" w:rsidRDefault="00996168" w:rsidP="00560DF4">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gridSpan w:val="2"/>
          </w:tcPr>
          <w:p w:rsidR="00996168" w:rsidRDefault="00996168" w:rsidP="00560DF4">
            <w:pPr>
              <w:pStyle w:val="a3"/>
              <w:jc w:val="center"/>
              <w:rPr>
                <w:rFonts w:ascii="Times New Roman" w:hAnsi="Times New Roman" w:cs="Times New Roman"/>
                <w:sz w:val="28"/>
                <w:szCs w:val="28"/>
              </w:rPr>
            </w:pPr>
            <w:r>
              <w:rPr>
                <w:rFonts w:ascii="Times New Roman" w:hAnsi="Times New Roman" w:cs="Times New Roman"/>
                <w:sz w:val="28"/>
                <w:szCs w:val="28"/>
              </w:rPr>
              <w:t>Состав обучающихся</w:t>
            </w:r>
          </w:p>
        </w:tc>
        <w:tc>
          <w:tcPr>
            <w:tcW w:w="7796" w:type="dxa"/>
          </w:tcPr>
          <w:p w:rsidR="00996168" w:rsidRPr="00996168" w:rsidRDefault="00996168" w:rsidP="007112FB">
            <w:pPr>
              <w:pStyle w:val="a3"/>
              <w:jc w:val="both"/>
              <w:rPr>
                <w:sz w:val="28"/>
                <w:szCs w:val="28"/>
              </w:rPr>
            </w:pPr>
            <w:r>
              <w:rPr>
                <w:sz w:val="28"/>
                <w:szCs w:val="28"/>
              </w:rPr>
              <w:t xml:space="preserve">   </w:t>
            </w:r>
            <w:r w:rsidRPr="00996168">
              <w:rPr>
                <w:rFonts w:ascii="Times New Roman" w:hAnsi="Times New Roman" w:cs="Times New Roman"/>
                <w:sz w:val="28"/>
                <w:szCs w:val="28"/>
              </w:rPr>
              <w:t>По состоянию на 1</w:t>
            </w:r>
            <w:r w:rsidR="006C4476">
              <w:rPr>
                <w:rFonts w:ascii="Times New Roman" w:hAnsi="Times New Roman" w:cs="Times New Roman"/>
                <w:sz w:val="28"/>
                <w:szCs w:val="28"/>
              </w:rPr>
              <w:t>9</w:t>
            </w:r>
            <w:r w:rsidRPr="00996168">
              <w:rPr>
                <w:rFonts w:ascii="Times New Roman" w:hAnsi="Times New Roman" w:cs="Times New Roman"/>
                <w:sz w:val="28"/>
                <w:szCs w:val="28"/>
              </w:rPr>
              <w:t xml:space="preserve"> </w:t>
            </w:r>
            <w:r w:rsidR="006C4476">
              <w:rPr>
                <w:rFonts w:ascii="Times New Roman" w:hAnsi="Times New Roman" w:cs="Times New Roman"/>
                <w:sz w:val="28"/>
                <w:szCs w:val="28"/>
              </w:rPr>
              <w:t>мая</w:t>
            </w:r>
            <w:r w:rsidRPr="00996168">
              <w:rPr>
                <w:rFonts w:ascii="Times New Roman" w:hAnsi="Times New Roman" w:cs="Times New Roman"/>
                <w:sz w:val="28"/>
                <w:szCs w:val="28"/>
              </w:rPr>
              <w:t xml:space="preserve"> 201</w:t>
            </w:r>
            <w:r w:rsidR="00A9684E">
              <w:rPr>
                <w:rFonts w:ascii="Times New Roman" w:hAnsi="Times New Roman" w:cs="Times New Roman"/>
                <w:sz w:val="28"/>
                <w:szCs w:val="28"/>
              </w:rPr>
              <w:t>9</w:t>
            </w:r>
            <w:r w:rsidRPr="00996168">
              <w:rPr>
                <w:rFonts w:ascii="Times New Roman" w:hAnsi="Times New Roman" w:cs="Times New Roman"/>
                <w:sz w:val="28"/>
                <w:szCs w:val="28"/>
              </w:rPr>
              <w:t>-20</w:t>
            </w:r>
            <w:r w:rsidR="00A9684E">
              <w:rPr>
                <w:rFonts w:ascii="Times New Roman" w:hAnsi="Times New Roman" w:cs="Times New Roman"/>
                <w:sz w:val="28"/>
                <w:szCs w:val="28"/>
              </w:rPr>
              <w:t>20</w:t>
            </w:r>
            <w:r w:rsidRPr="00996168">
              <w:rPr>
                <w:rFonts w:ascii="Times New Roman" w:hAnsi="Times New Roman" w:cs="Times New Roman"/>
                <w:sz w:val="28"/>
                <w:szCs w:val="28"/>
              </w:rPr>
              <w:t xml:space="preserve"> учебного года в школе обучается </w:t>
            </w:r>
            <w:r w:rsidR="006C4476">
              <w:rPr>
                <w:rFonts w:ascii="Times New Roman" w:hAnsi="Times New Roman" w:cs="Times New Roman"/>
                <w:sz w:val="28"/>
                <w:szCs w:val="28"/>
              </w:rPr>
              <w:t xml:space="preserve">996 </w:t>
            </w:r>
            <w:r w:rsidRPr="00996168">
              <w:rPr>
                <w:rFonts w:ascii="Times New Roman" w:hAnsi="Times New Roman" w:cs="Times New Roman"/>
                <w:sz w:val="28"/>
                <w:szCs w:val="28"/>
              </w:rPr>
              <w:t>ученик</w:t>
            </w:r>
            <w:r w:rsidR="007112FB">
              <w:rPr>
                <w:rFonts w:ascii="Times New Roman" w:hAnsi="Times New Roman" w:cs="Times New Roman"/>
                <w:sz w:val="28"/>
                <w:szCs w:val="28"/>
              </w:rPr>
              <w:t>ов</w:t>
            </w:r>
            <w:r w:rsidR="00175C17">
              <w:rPr>
                <w:rFonts w:ascii="Times New Roman" w:hAnsi="Times New Roman" w:cs="Times New Roman"/>
                <w:sz w:val="28"/>
                <w:szCs w:val="28"/>
              </w:rPr>
              <w:t xml:space="preserve">. </w:t>
            </w:r>
            <w:r w:rsidRPr="00996168">
              <w:rPr>
                <w:rFonts w:ascii="Times New Roman" w:hAnsi="Times New Roman" w:cs="Times New Roman"/>
                <w:sz w:val="28"/>
                <w:szCs w:val="28"/>
              </w:rPr>
              <w:t xml:space="preserve">Всего в школе </w:t>
            </w:r>
            <w:r w:rsidR="00326EB6" w:rsidRPr="007112FB">
              <w:rPr>
                <w:rFonts w:ascii="Times New Roman" w:hAnsi="Times New Roman" w:cs="Times New Roman"/>
                <w:sz w:val="28"/>
                <w:szCs w:val="28"/>
              </w:rPr>
              <w:t>4</w:t>
            </w:r>
            <w:r w:rsidR="007112FB" w:rsidRPr="007112FB">
              <w:rPr>
                <w:rFonts w:ascii="Times New Roman" w:hAnsi="Times New Roman" w:cs="Times New Roman"/>
                <w:sz w:val="28"/>
                <w:szCs w:val="28"/>
              </w:rPr>
              <w:t>1</w:t>
            </w:r>
            <w:r w:rsidRPr="00996168">
              <w:rPr>
                <w:rFonts w:ascii="Times New Roman" w:hAnsi="Times New Roman" w:cs="Times New Roman"/>
                <w:sz w:val="28"/>
                <w:szCs w:val="28"/>
              </w:rPr>
              <w:t xml:space="preserve"> класс</w:t>
            </w:r>
            <w:r w:rsidR="00D11E01">
              <w:rPr>
                <w:rFonts w:ascii="Times New Roman" w:hAnsi="Times New Roman" w:cs="Times New Roman"/>
                <w:sz w:val="28"/>
                <w:szCs w:val="28"/>
              </w:rPr>
              <w:t>- комплект</w:t>
            </w:r>
            <w:r w:rsidRPr="00996168">
              <w:rPr>
                <w:rFonts w:ascii="Times New Roman" w:hAnsi="Times New Roman" w:cs="Times New Roman"/>
                <w:sz w:val="28"/>
                <w:szCs w:val="28"/>
              </w:rPr>
              <w:t>, из них в начальной школе –</w:t>
            </w:r>
            <w:r w:rsidR="00326EB6" w:rsidRPr="007112FB">
              <w:rPr>
                <w:rFonts w:ascii="Times New Roman" w:hAnsi="Times New Roman" w:cs="Times New Roman"/>
                <w:sz w:val="28"/>
                <w:szCs w:val="28"/>
              </w:rPr>
              <w:t>1</w:t>
            </w:r>
            <w:r w:rsidR="007112FB" w:rsidRPr="007112FB">
              <w:rPr>
                <w:rFonts w:ascii="Times New Roman" w:hAnsi="Times New Roman" w:cs="Times New Roman"/>
                <w:sz w:val="28"/>
                <w:szCs w:val="28"/>
              </w:rPr>
              <w:t>7</w:t>
            </w:r>
            <w:r w:rsidRPr="00996168">
              <w:rPr>
                <w:rFonts w:ascii="Times New Roman" w:hAnsi="Times New Roman" w:cs="Times New Roman"/>
                <w:sz w:val="28"/>
                <w:szCs w:val="28"/>
              </w:rPr>
              <w:t xml:space="preserve"> классов, в среднем звене – </w:t>
            </w:r>
            <w:r w:rsidR="007112FB">
              <w:rPr>
                <w:rFonts w:ascii="Times New Roman" w:hAnsi="Times New Roman" w:cs="Times New Roman"/>
                <w:sz w:val="28"/>
                <w:szCs w:val="28"/>
              </w:rPr>
              <w:t>21 класс</w:t>
            </w:r>
            <w:r w:rsidRPr="00996168">
              <w:rPr>
                <w:rFonts w:ascii="Times New Roman" w:hAnsi="Times New Roman" w:cs="Times New Roman"/>
                <w:sz w:val="28"/>
                <w:szCs w:val="28"/>
              </w:rPr>
              <w:t xml:space="preserve">, в старшем звене – </w:t>
            </w:r>
            <w:r w:rsidR="00A9684E">
              <w:rPr>
                <w:rFonts w:ascii="Times New Roman" w:hAnsi="Times New Roman" w:cs="Times New Roman"/>
                <w:sz w:val="28"/>
                <w:szCs w:val="28"/>
              </w:rPr>
              <w:t>3 класса</w:t>
            </w:r>
            <w:r w:rsidRPr="00996168">
              <w:rPr>
                <w:rFonts w:ascii="Times New Roman" w:hAnsi="Times New Roman" w:cs="Times New Roman"/>
                <w:sz w:val="28"/>
                <w:szCs w:val="28"/>
              </w:rPr>
              <w:t>. Наполняемость классов составляет</w:t>
            </w:r>
            <w:r w:rsidR="00175C17">
              <w:rPr>
                <w:rFonts w:ascii="Times New Roman" w:hAnsi="Times New Roman" w:cs="Times New Roman"/>
                <w:sz w:val="28"/>
                <w:szCs w:val="28"/>
              </w:rPr>
              <w:t xml:space="preserve"> </w:t>
            </w:r>
            <w:r w:rsidR="00326EB6">
              <w:rPr>
                <w:rFonts w:ascii="Times New Roman" w:hAnsi="Times New Roman" w:cs="Times New Roman"/>
                <w:sz w:val="28"/>
                <w:szCs w:val="28"/>
              </w:rPr>
              <w:t>27</w:t>
            </w:r>
            <w:r w:rsidRPr="00996168">
              <w:rPr>
                <w:rFonts w:ascii="Times New Roman" w:hAnsi="Times New Roman" w:cs="Times New Roman"/>
                <w:sz w:val="28"/>
                <w:szCs w:val="28"/>
              </w:rPr>
              <w:t xml:space="preserve"> человек в начальной школе, </w:t>
            </w:r>
            <w:r w:rsidR="00326EB6">
              <w:rPr>
                <w:rFonts w:ascii="Times New Roman" w:hAnsi="Times New Roman" w:cs="Times New Roman"/>
                <w:sz w:val="28"/>
                <w:szCs w:val="28"/>
              </w:rPr>
              <w:t>22</w:t>
            </w:r>
            <w:r w:rsidRPr="00996168">
              <w:rPr>
                <w:rFonts w:ascii="Times New Roman" w:hAnsi="Times New Roman" w:cs="Times New Roman"/>
                <w:sz w:val="28"/>
                <w:szCs w:val="28"/>
              </w:rPr>
              <w:t xml:space="preserve"> человека на II и III ступени обучения</w:t>
            </w:r>
            <w:r w:rsidR="006C4476">
              <w:rPr>
                <w:rFonts w:ascii="Times New Roman" w:hAnsi="Times New Roman" w:cs="Times New Roman"/>
                <w:sz w:val="28"/>
                <w:szCs w:val="28"/>
              </w:rPr>
              <w:t xml:space="preserve">. </w:t>
            </w:r>
            <w:r w:rsidR="00906F74">
              <w:rPr>
                <w:rFonts w:ascii="Times New Roman" w:hAnsi="Times New Roman" w:cs="Times New Roman"/>
                <w:sz w:val="28"/>
                <w:szCs w:val="28"/>
              </w:rPr>
              <w:t>Ш</w:t>
            </w:r>
            <w:r w:rsidR="00906F74" w:rsidRPr="00906F74">
              <w:rPr>
                <w:rFonts w:ascii="Times New Roman" w:hAnsi="Times New Roman" w:cs="Times New Roman"/>
                <w:sz w:val="28"/>
                <w:szCs w:val="28"/>
              </w:rPr>
              <w:t>кола работает в одну смену</w:t>
            </w:r>
            <w:r w:rsidR="00906F74">
              <w:rPr>
                <w:rFonts w:ascii="Times New Roman" w:hAnsi="Times New Roman" w:cs="Times New Roman"/>
                <w:sz w:val="28"/>
                <w:szCs w:val="28"/>
              </w:rPr>
              <w:t>: с 8.00 до 14.40 уроки и внеурочная деятельность; с 14.00 до 19.00 работа кружков и спортивных секций</w:t>
            </w:r>
          </w:p>
        </w:tc>
      </w:tr>
      <w:tr w:rsidR="00996168" w:rsidRPr="00B40B57" w:rsidTr="001C2A77">
        <w:tc>
          <w:tcPr>
            <w:tcW w:w="675" w:type="dxa"/>
          </w:tcPr>
          <w:p w:rsidR="00996168" w:rsidRDefault="00996168" w:rsidP="00560DF4">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2552" w:type="dxa"/>
            <w:gridSpan w:val="2"/>
          </w:tcPr>
          <w:p w:rsidR="00996168" w:rsidRDefault="00996168" w:rsidP="00560DF4">
            <w:pPr>
              <w:pStyle w:val="a3"/>
              <w:jc w:val="center"/>
              <w:rPr>
                <w:rFonts w:ascii="Times New Roman" w:hAnsi="Times New Roman" w:cs="Times New Roman"/>
                <w:sz w:val="28"/>
                <w:szCs w:val="28"/>
              </w:rPr>
            </w:pPr>
            <w:r>
              <w:rPr>
                <w:rFonts w:ascii="Times New Roman" w:hAnsi="Times New Roman" w:cs="Times New Roman"/>
                <w:sz w:val="28"/>
                <w:szCs w:val="28"/>
              </w:rPr>
              <w:t>Службы, работающие в школе</w:t>
            </w:r>
          </w:p>
        </w:tc>
        <w:tc>
          <w:tcPr>
            <w:tcW w:w="7796" w:type="dxa"/>
          </w:tcPr>
          <w:p w:rsidR="00996168" w:rsidRPr="00996168" w:rsidRDefault="00996168" w:rsidP="00996168">
            <w:pPr>
              <w:pStyle w:val="a3"/>
              <w:jc w:val="both"/>
              <w:rPr>
                <w:rFonts w:ascii="Times New Roman" w:hAnsi="Times New Roman" w:cs="Times New Roman"/>
                <w:sz w:val="28"/>
                <w:szCs w:val="28"/>
              </w:rPr>
            </w:pPr>
            <w:r w:rsidRPr="0067634C">
              <w:rPr>
                <w:sz w:val="28"/>
                <w:szCs w:val="28"/>
              </w:rPr>
              <w:t> </w:t>
            </w:r>
            <w:r>
              <w:rPr>
                <w:sz w:val="28"/>
                <w:szCs w:val="28"/>
              </w:rPr>
              <w:t xml:space="preserve"> </w:t>
            </w:r>
            <w:r w:rsidRPr="00996168">
              <w:rPr>
                <w:rFonts w:ascii="Times New Roman" w:hAnsi="Times New Roman" w:cs="Times New Roman"/>
                <w:sz w:val="28"/>
                <w:szCs w:val="28"/>
              </w:rPr>
              <w:t xml:space="preserve">Режим и условия обучения в школе организованы в соответствии с требованиями </w:t>
            </w:r>
            <w:proofErr w:type="spellStart"/>
            <w:r w:rsidRPr="00996168">
              <w:rPr>
                <w:rFonts w:ascii="Times New Roman" w:hAnsi="Times New Roman" w:cs="Times New Roman"/>
                <w:sz w:val="28"/>
                <w:szCs w:val="28"/>
              </w:rPr>
              <w:t>СанПина</w:t>
            </w:r>
            <w:proofErr w:type="spellEnd"/>
            <w:r w:rsidRPr="00996168">
              <w:rPr>
                <w:rFonts w:ascii="Times New Roman" w:hAnsi="Times New Roman" w:cs="Times New Roman"/>
                <w:sz w:val="28"/>
                <w:szCs w:val="28"/>
              </w:rPr>
              <w:t>.</w:t>
            </w:r>
          </w:p>
          <w:p w:rsidR="00996168" w:rsidRPr="00996168" w:rsidRDefault="00996168" w:rsidP="00996168">
            <w:pPr>
              <w:pStyle w:val="a3"/>
              <w:jc w:val="both"/>
              <w:rPr>
                <w:rFonts w:ascii="Times New Roman" w:hAnsi="Times New Roman" w:cs="Times New Roman"/>
                <w:sz w:val="28"/>
                <w:szCs w:val="28"/>
              </w:rPr>
            </w:pPr>
            <w:r w:rsidRPr="00996168">
              <w:rPr>
                <w:rFonts w:ascii="Times New Roman" w:hAnsi="Times New Roman" w:cs="Times New Roman"/>
                <w:sz w:val="28"/>
                <w:szCs w:val="28"/>
              </w:rPr>
              <w:t xml:space="preserve">   В школе имеется два специализированных компьютерных класса, две столовые для питания детей, педагогов и тех. персонала, три спортивных зала, спортивная п</w:t>
            </w:r>
            <w:r w:rsidR="00175C17">
              <w:rPr>
                <w:rFonts w:ascii="Times New Roman" w:hAnsi="Times New Roman" w:cs="Times New Roman"/>
                <w:sz w:val="28"/>
                <w:szCs w:val="28"/>
              </w:rPr>
              <w:t xml:space="preserve">лощадка на улице, актовый зал, </w:t>
            </w:r>
            <w:r w:rsidRPr="00996168">
              <w:rPr>
                <w:rFonts w:ascii="Times New Roman" w:hAnsi="Times New Roman" w:cs="Times New Roman"/>
                <w:sz w:val="28"/>
                <w:szCs w:val="28"/>
              </w:rPr>
              <w:t>медицинский кабинет и две медицинские сестры на постоянной основе, библиотека.</w:t>
            </w:r>
          </w:p>
          <w:p w:rsidR="00996168" w:rsidRPr="00996168" w:rsidRDefault="00996168" w:rsidP="00996168">
            <w:pPr>
              <w:pStyle w:val="a3"/>
              <w:rPr>
                <w:rFonts w:ascii="Times New Roman" w:hAnsi="Times New Roman" w:cs="Times New Roman"/>
                <w:sz w:val="28"/>
                <w:szCs w:val="28"/>
              </w:rPr>
            </w:pPr>
            <w:r w:rsidRPr="00996168">
              <w:rPr>
                <w:rFonts w:ascii="Times New Roman" w:hAnsi="Times New Roman" w:cs="Times New Roman"/>
                <w:sz w:val="28"/>
                <w:szCs w:val="28"/>
              </w:rPr>
              <w:t xml:space="preserve">           Административная, психологическая и социальная службы школы также </w:t>
            </w:r>
            <w:r w:rsidR="00D11E01">
              <w:rPr>
                <w:rFonts w:ascii="Times New Roman" w:hAnsi="Times New Roman" w:cs="Times New Roman"/>
                <w:sz w:val="28"/>
                <w:szCs w:val="28"/>
              </w:rPr>
              <w:t xml:space="preserve">имеют необходимое информационно - </w:t>
            </w:r>
            <w:r w:rsidRPr="00996168">
              <w:rPr>
                <w:rFonts w:ascii="Times New Roman" w:hAnsi="Times New Roman" w:cs="Times New Roman"/>
                <w:sz w:val="28"/>
                <w:szCs w:val="28"/>
              </w:rPr>
              <w:t>технологическое сопровождение. Функционирует и постоянно обновляется сайт школы.</w:t>
            </w:r>
          </w:p>
          <w:p w:rsidR="00996168" w:rsidRDefault="00996168" w:rsidP="00996168">
            <w:pPr>
              <w:pStyle w:val="a3"/>
              <w:jc w:val="both"/>
              <w:rPr>
                <w:rFonts w:ascii="Times New Roman" w:hAnsi="Times New Roman" w:cs="Times New Roman"/>
                <w:sz w:val="28"/>
                <w:szCs w:val="28"/>
              </w:rPr>
            </w:pPr>
            <w:r w:rsidRPr="00996168">
              <w:rPr>
                <w:rFonts w:ascii="Times New Roman" w:hAnsi="Times New Roman" w:cs="Times New Roman"/>
                <w:sz w:val="28"/>
                <w:szCs w:val="28"/>
              </w:rPr>
              <w:t xml:space="preserve">   Школа обеспечена необходимыми, высококвалифицированными педагогическими кадрами, способными осуществлять образовательный процесс обучающихся в соответствии с необходимыми нормами и стандартами, предъявляемыми в государственном заказе.</w:t>
            </w:r>
          </w:p>
          <w:p w:rsidR="004D2414" w:rsidRPr="00996168" w:rsidRDefault="004D2414" w:rsidP="004D2414">
            <w:pPr>
              <w:pStyle w:val="a3"/>
              <w:jc w:val="both"/>
              <w:rPr>
                <w:rFonts w:ascii="Times New Roman" w:hAnsi="Times New Roman" w:cs="Times New Roman"/>
                <w:sz w:val="28"/>
                <w:szCs w:val="28"/>
              </w:rPr>
            </w:pPr>
            <w:r>
              <w:rPr>
                <w:rFonts w:ascii="Times New Roman" w:hAnsi="Times New Roman" w:cs="Times New Roman"/>
                <w:sz w:val="28"/>
                <w:szCs w:val="28"/>
              </w:rPr>
              <w:t xml:space="preserve">  В школе имеются 4 школьных автобуса, предназначенные для осуществления подвоза детей, удалённо живущих от школы.  </w:t>
            </w:r>
          </w:p>
        </w:tc>
      </w:tr>
      <w:tr w:rsidR="00E650F8" w:rsidRPr="00B40B57" w:rsidTr="001C2A77">
        <w:tc>
          <w:tcPr>
            <w:tcW w:w="675" w:type="dxa"/>
          </w:tcPr>
          <w:p w:rsidR="00E650F8" w:rsidRDefault="00E650F8" w:rsidP="00560DF4">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2552" w:type="dxa"/>
            <w:gridSpan w:val="2"/>
          </w:tcPr>
          <w:p w:rsidR="00E650F8" w:rsidRDefault="00E650F8" w:rsidP="00560DF4">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Категорийный</w:t>
            </w:r>
            <w:proofErr w:type="spellEnd"/>
            <w:r>
              <w:rPr>
                <w:rFonts w:ascii="Times New Roman" w:hAnsi="Times New Roman" w:cs="Times New Roman"/>
                <w:sz w:val="28"/>
                <w:szCs w:val="28"/>
              </w:rPr>
              <w:t xml:space="preserve"> состав школы</w:t>
            </w:r>
          </w:p>
        </w:tc>
        <w:tc>
          <w:tcPr>
            <w:tcW w:w="7796" w:type="dxa"/>
          </w:tcPr>
          <w:p w:rsidR="00E650F8" w:rsidRPr="00E650F8" w:rsidRDefault="00E650F8" w:rsidP="007112FB">
            <w:pPr>
              <w:pStyle w:val="a3"/>
              <w:jc w:val="both"/>
              <w:rPr>
                <w:rFonts w:ascii="Times New Roman" w:hAnsi="Times New Roman" w:cs="Times New Roman"/>
                <w:sz w:val="28"/>
                <w:szCs w:val="28"/>
              </w:rPr>
            </w:pPr>
            <w:r>
              <w:rPr>
                <w:sz w:val="28"/>
                <w:szCs w:val="28"/>
              </w:rPr>
              <w:t xml:space="preserve">    </w:t>
            </w:r>
            <w:r w:rsidRPr="00E650F8">
              <w:rPr>
                <w:rFonts w:ascii="Times New Roman" w:hAnsi="Times New Roman" w:cs="Times New Roman"/>
                <w:sz w:val="28"/>
                <w:szCs w:val="28"/>
              </w:rPr>
              <w:t xml:space="preserve">В МБОУ </w:t>
            </w:r>
            <w:proofErr w:type="spellStart"/>
            <w:r w:rsidRPr="00E650F8">
              <w:rPr>
                <w:rFonts w:ascii="Times New Roman" w:hAnsi="Times New Roman" w:cs="Times New Roman"/>
                <w:sz w:val="28"/>
                <w:szCs w:val="28"/>
              </w:rPr>
              <w:t>Кагальницкой</w:t>
            </w:r>
            <w:proofErr w:type="spellEnd"/>
            <w:r w:rsidRPr="00E650F8">
              <w:rPr>
                <w:rFonts w:ascii="Times New Roman" w:hAnsi="Times New Roman" w:cs="Times New Roman"/>
                <w:sz w:val="28"/>
                <w:szCs w:val="28"/>
              </w:rPr>
              <w:t xml:space="preserve"> СОШ №1 обучаются </w:t>
            </w:r>
            <w:r w:rsidR="006C4476">
              <w:rPr>
                <w:rFonts w:ascii="Times New Roman" w:hAnsi="Times New Roman" w:cs="Times New Roman"/>
                <w:sz w:val="28"/>
                <w:szCs w:val="28"/>
              </w:rPr>
              <w:t>996</w:t>
            </w:r>
            <w:r w:rsidRPr="00E650F8">
              <w:rPr>
                <w:rFonts w:ascii="Times New Roman" w:hAnsi="Times New Roman" w:cs="Times New Roman"/>
                <w:sz w:val="28"/>
                <w:szCs w:val="28"/>
              </w:rPr>
              <w:t xml:space="preserve"> </w:t>
            </w:r>
            <w:r w:rsidR="007112FB">
              <w:rPr>
                <w:rFonts w:ascii="Times New Roman" w:hAnsi="Times New Roman" w:cs="Times New Roman"/>
                <w:sz w:val="28"/>
                <w:szCs w:val="28"/>
              </w:rPr>
              <w:t>детей</w:t>
            </w:r>
            <w:r w:rsidR="00326EB6">
              <w:rPr>
                <w:rFonts w:ascii="Times New Roman" w:hAnsi="Times New Roman" w:cs="Times New Roman"/>
                <w:sz w:val="28"/>
                <w:szCs w:val="28"/>
              </w:rPr>
              <w:t xml:space="preserve"> с 1 по 11 классы. Из них </w:t>
            </w:r>
            <w:r w:rsidR="00C5221A">
              <w:rPr>
                <w:rFonts w:ascii="Times New Roman" w:hAnsi="Times New Roman" w:cs="Times New Roman"/>
                <w:sz w:val="28"/>
                <w:szCs w:val="28"/>
              </w:rPr>
              <w:t>5,9</w:t>
            </w:r>
            <w:r w:rsidRPr="00E650F8">
              <w:rPr>
                <w:rFonts w:ascii="Times New Roman" w:hAnsi="Times New Roman" w:cs="Times New Roman"/>
                <w:sz w:val="28"/>
                <w:szCs w:val="28"/>
              </w:rPr>
              <w:t xml:space="preserve">% проживают в малоимущих семьях, </w:t>
            </w:r>
            <w:r w:rsidR="00036913" w:rsidRPr="00036913">
              <w:rPr>
                <w:rFonts w:ascii="Times New Roman" w:hAnsi="Times New Roman" w:cs="Times New Roman"/>
                <w:sz w:val="28"/>
                <w:szCs w:val="28"/>
              </w:rPr>
              <w:t>2</w:t>
            </w:r>
            <w:r w:rsidR="00860A8E">
              <w:rPr>
                <w:rFonts w:ascii="Times New Roman" w:hAnsi="Times New Roman" w:cs="Times New Roman"/>
                <w:sz w:val="28"/>
                <w:szCs w:val="28"/>
              </w:rPr>
              <w:t>8</w:t>
            </w:r>
            <w:r w:rsidRPr="00E650F8">
              <w:rPr>
                <w:rFonts w:ascii="Times New Roman" w:hAnsi="Times New Roman" w:cs="Times New Roman"/>
                <w:sz w:val="28"/>
                <w:szCs w:val="28"/>
              </w:rPr>
              <w:t xml:space="preserve"> человек - </w:t>
            </w:r>
            <w:r w:rsidR="00036913" w:rsidRPr="00036913">
              <w:rPr>
                <w:rFonts w:ascii="Times New Roman" w:hAnsi="Times New Roman" w:cs="Times New Roman"/>
                <w:sz w:val="28"/>
                <w:szCs w:val="28"/>
              </w:rPr>
              <w:t>2</w:t>
            </w:r>
            <w:r w:rsidRPr="00036913">
              <w:rPr>
                <w:rFonts w:ascii="Times New Roman" w:hAnsi="Times New Roman" w:cs="Times New Roman"/>
                <w:sz w:val="28"/>
                <w:szCs w:val="28"/>
              </w:rPr>
              <w:t>,</w:t>
            </w:r>
            <w:r w:rsidR="00860A8E">
              <w:rPr>
                <w:rFonts w:ascii="Times New Roman" w:hAnsi="Times New Roman" w:cs="Times New Roman"/>
                <w:sz w:val="28"/>
                <w:szCs w:val="28"/>
              </w:rPr>
              <w:t>7</w:t>
            </w:r>
            <w:r w:rsidRPr="00036913">
              <w:rPr>
                <w:rFonts w:ascii="Times New Roman" w:hAnsi="Times New Roman" w:cs="Times New Roman"/>
                <w:sz w:val="28"/>
                <w:szCs w:val="28"/>
              </w:rPr>
              <w:t>%</w:t>
            </w:r>
            <w:r w:rsidRPr="00E650F8">
              <w:rPr>
                <w:rFonts w:ascii="Times New Roman" w:hAnsi="Times New Roman" w:cs="Times New Roman"/>
                <w:sz w:val="28"/>
                <w:szCs w:val="28"/>
              </w:rPr>
              <w:t xml:space="preserve"> лишены родительского попечения и находя</w:t>
            </w:r>
            <w:r w:rsidR="00175C17">
              <w:rPr>
                <w:rFonts w:ascii="Times New Roman" w:hAnsi="Times New Roman" w:cs="Times New Roman"/>
                <w:sz w:val="28"/>
                <w:szCs w:val="28"/>
              </w:rPr>
              <w:t xml:space="preserve">тся под опекой других граждан, </w:t>
            </w:r>
            <w:r w:rsidRPr="00036913">
              <w:rPr>
                <w:rFonts w:ascii="Times New Roman" w:hAnsi="Times New Roman" w:cs="Times New Roman"/>
                <w:sz w:val="28"/>
                <w:szCs w:val="28"/>
              </w:rPr>
              <w:t>1</w:t>
            </w:r>
            <w:r w:rsidR="00860A8E">
              <w:rPr>
                <w:rFonts w:ascii="Times New Roman" w:hAnsi="Times New Roman" w:cs="Times New Roman"/>
                <w:sz w:val="28"/>
                <w:szCs w:val="28"/>
              </w:rPr>
              <w:t>5</w:t>
            </w:r>
            <w:r w:rsidRPr="00036913">
              <w:rPr>
                <w:rFonts w:ascii="Times New Roman" w:hAnsi="Times New Roman" w:cs="Times New Roman"/>
                <w:sz w:val="28"/>
                <w:szCs w:val="28"/>
              </w:rPr>
              <w:t xml:space="preserve"> </w:t>
            </w:r>
            <w:r w:rsidRPr="00E650F8">
              <w:rPr>
                <w:rFonts w:ascii="Times New Roman" w:hAnsi="Times New Roman" w:cs="Times New Roman"/>
                <w:sz w:val="28"/>
                <w:szCs w:val="28"/>
              </w:rPr>
              <w:t xml:space="preserve">человек - </w:t>
            </w:r>
            <w:r w:rsidRPr="00036913">
              <w:rPr>
                <w:rFonts w:ascii="Times New Roman" w:hAnsi="Times New Roman" w:cs="Times New Roman"/>
                <w:sz w:val="28"/>
                <w:szCs w:val="28"/>
              </w:rPr>
              <w:t>1,</w:t>
            </w:r>
            <w:r w:rsidR="00860A8E">
              <w:rPr>
                <w:rFonts w:ascii="Times New Roman" w:hAnsi="Times New Roman" w:cs="Times New Roman"/>
                <w:sz w:val="28"/>
                <w:szCs w:val="28"/>
              </w:rPr>
              <w:t>5</w:t>
            </w:r>
            <w:r w:rsidRPr="00036913">
              <w:rPr>
                <w:rFonts w:ascii="Times New Roman" w:hAnsi="Times New Roman" w:cs="Times New Roman"/>
                <w:sz w:val="28"/>
                <w:szCs w:val="28"/>
              </w:rPr>
              <w:t>%</w:t>
            </w:r>
            <w:r w:rsidR="00D6260D">
              <w:rPr>
                <w:rFonts w:ascii="Times New Roman" w:hAnsi="Times New Roman" w:cs="Times New Roman"/>
                <w:sz w:val="28"/>
                <w:szCs w:val="28"/>
              </w:rPr>
              <w:t xml:space="preserve"> детей – </w:t>
            </w:r>
            <w:r w:rsidR="00D6260D">
              <w:rPr>
                <w:rFonts w:ascii="Times New Roman" w:hAnsi="Times New Roman" w:cs="Times New Roman"/>
                <w:sz w:val="28"/>
                <w:szCs w:val="28"/>
              </w:rPr>
              <w:lastRenderedPageBreak/>
              <w:t xml:space="preserve">инвалидов. </w:t>
            </w:r>
            <w:r w:rsidR="00443AD7">
              <w:rPr>
                <w:rFonts w:ascii="Times New Roman" w:hAnsi="Times New Roman" w:cs="Times New Roman"/>
                <w:sz w:val="28"/>
                <w:szCs w:val="28"/>
              </w:rPr>
              <w:t>24</w:t>
            </w:r>
            <w:r w:rsidR="00D6260D">
              <w:rPr>
                <w:rFonts w:ascii="Times New Roman" w:hAnsi="Times New Roman" w:cs="Times New Roman"/>
                <w:sz w:val="28"/>
                <w:szCs w:val="28"/>
              </w:rPr>
              <w:t xml:space="preserve"> ребёнка – «группа риска» (</w:t>
            </w:r>
            <w:r w:rsidR="00A9684E">
              <w:rPr>
                <w:rFonts w:ascii="Times New Roman" w:hAnsi="Times New Roman" w:cs="Times New Roman"/>
                <w:sz w:val="28"/>
                <w:szCs w:val="28"/>
              </w:rPr>
              <w:t>4</w:t>
            </w:r>
            <w:r w:rsidR="00D6260D">
              <w:rPr>
                <w:rFonts w:ascii="Times New Roman" w:hAnsi="Times New Roman" w:cs="Times New Roman"/>
                <w:sz w:val="28"/>
                <w:szCs w:val="28"/>
              </w:rPr>
              <w:t>%)</w:t>
            </w:r>
          </w:p>
        </w:tc>
      </w:tr>
      <w:tr w:rsidR="00B40B57" w:rsidRPr="00B40B57" w:rsidTr="001C2A77">
        <w:tc>
          <w:tcPr>
            <w:tcW w:w="675" w:type="dxa"/>
          </w:tcPr>
          <w:p w:rsidR="00B40B57" w:rsidRDefault="00834DCC" w:rsidP="00560DF4">
            <w:pPr>
              <w:pStyle w:val="a3"/>
              <w:jc w:val="center"/>
              <w:rPr>
                <w:rFonts w:ascii="Times New Roman" w:hAnsi="Times New Roman" w:cs="Times New Roman"/>
                <w:sz w:val="28"/>
                <w:szCs w:val="28"/>
              </w:rPr>
            </w:pPr>
            <w:r>
              <w:rPr>
                <w:rFonts w:ascii="Times New Roman" w:hAnsi="Times New Roman" w:cs="Times New Roman"/>
                <w:sz w:val="28"/>
                <w:szCs w:val="28"/>
              </w:rPr>
              <w:lastRenderedPageBreak/>
              <w:t>5</w:t>
            </w:r>
            <w:r w:rsidR="00B40B57">
              <w:rPr>
                <w:rFonts w:ascii="Times New Roman" w:hAnsi="Times New Roman" w:cs="Times New Roman"/>
                <w:sz w:val="28"/>
                <w:szCs w:val="28"/>
              </w:rPr>
              <w:t>.</w:t>
            </w:r>
          </w:p>
        </w:tc>
        <w:tc>
          <w:tcPr>
            <w:tcW w:w="2552" w:type="dxa"/>
            <w:gridSpan w:val="2"/>
          </w:tcPr>
          <w:p w:rsidR="00B40B57" w:rsidRDefault="00B40B57" w:rsidP="00560DF4">
            <w:pPr>
              <w:pStyle w:val="a3"/>
              <w:jc w:val="center"/>
              <w:rPr>
                <w:rFonts w:ascii="Times New Roman" w:hAnsi="Times New Roman" w:cs="Times New Roman"/>
                <w:sz w:val="28"/>
                <w:szCs w:val="28"/>
              </w:rPr>
            </w:pPr>
            <w:r>
              <w:rPr>
                <w:rFonts w:ascii="Times New Roman" w:hAnsi="Times New Roman" w:cs="Times New Roman"/>
                <w:sz w:val="28"/>
                <w:szCs w:val="28"/>
              </w:rPr>
              <w:t>Всего школьных уполномоченных</w:t>
            </w:r>
          </w:p>
        </w:tc>
        <w:tc>
          <w:tcPr>
            <w:tcW w:w="7796" w:type="dxa"/>
          </w:tcPr>
          <w:p w:rsidR="00B40B57" w:rsidRDefault="00B40B57" w:rsidP="002129CF">
            <w:pPr>
              <w:pStyle w:val="a3"/>
              <w:rPr>
                <w:rFonts w:ascii="Times New Roman" w:hAnsi="Times New Roman" w:cs="Times New Roman"/>
                <w:sz w:val="28"/>
                <w:szCs w:val="28"/>
              </w:rPr>
            </w:pPr>
            <w:r>
              <w:rPr>
                <w:rFonts w:ascii="Times New Roman" w:hAnsi="Times New Roman" w:cs="Times New Roman"/>
                <w:sz w:val="28"/>
                <w:szCs w:val="28"/>
              </w:rPr>
              <w:t>1 – с мая 2012 года</w:t>
            </w:r>
            <w:r w:rsidR="00834DCC">
              <w:rPr>
                <w:rFonts w:ascii="Times New Roman" w:hAnsi="Times New Roman" w:cs="Times New Roman"/>
                <w:sz w:val="28"/>
                <w:szCs w:val="28"/>
              </w:rPr>
              <w:t xml:space="preserve"> – Левченко Е.А.</w:t>
            </w:r>
            <w:r w:rsidR="00582540">
              <w:rPr>
                <w:rFonts w:ascii="Times New Roman" w:hAnsi="Times New Roman" w:cs="Times New Roman"/>
                <w:sz w:val="28"/>
                <w:szCs w:val="28"/>
              </w:rPr>
              <w:t xml:space="preserve"> Очере</w:t>
            </w:r>
            <w:r w:rsidR="002129CF">
              <w:rPr>
                <w:rFonts w:ascii="Times New Roman" w:hAnsi="Times New Roman" w:cs="Times New Roman"/>
                <w:sz w:val="28"/>
                <w:szCs w:val="28"/>
              </w:rPr>
              <w:t>д</w:t>
            </w:r>
            <w:r w:rsidR="00582540">
              <w:rPr>
                <w:rFonts w:ascii="Times New Roman" w:hAnsi="Times New Roman" w:cs="Times New Roman"/>
                <w:sz w:val="28"/>
                <w:szCs w:val="28"/>
              </w:rPr>
              <w:t>ное переизбрание состоялось 20.11.2017 г.</w:t>
            </w:r>
            <w:r w:rsidR="002129CF">
              <w:rPr>
                <w:rFonts w:ascii="Times New Roman" w:hAnsi="Times New Roman" w:cs="Times New Roman"/>
                <w:sz w:val="28"/>
                <w:szCs w:val="28"/>
              </w:rPr>
              <w:t xml:space="preserve"> – нормативный акт, регламентирующий деятельность ШУПР - </w:t>
            </w:r>
            <w:r w:rsidR="002129CF" w:rsidRPr="00D11E01">
              <w:rPr>
                <w:rFonts w:ascii="Times New Roman" w:hAnsi="Times New Roman" w:cs="Times New Roman"/>
                <w:sz w:val="28"/>
                <w:szCs w:val="28"/>
              </w:rPr>
              <w:t xml:space="preserve">Положение об уполномоченном по правам ребёнка МБОУ </w:t>
            </w:r>
            <w:proofErr w:type="spellStart"/>
            <w:r w:rsidR="002129CF" w:rsidRPr="00D11E01">
              <w:rPr>
                <w:rFonts w:ascii="Times New Roman" w:hAnsi="Times New Roman" w:cs="Times New Roman"/>
                <w:sz w:val="28"/>
                <w:szCs w:val="28"/>
              </w:rPr>
              <w:t>Кагальницкой</w:t>
            </w:r>
            <w:proofErr w:type="spellEnd"/>
            <w:r w:rsidR="002129CF" w:rsidRPr="00D11E01">
              <w:rPr>
                <w:rFonts w:ascii="Times New Roman" w:hAnsi="Times New Roman" w:cs="Times New Roman"/>
                <w:sz w:val="28"/>
                <w:szCs w:val="28"/>
              </w:rPr>
              <w:t xml:space="preserve"> СОШ №1</w:t>
            </w:r>
          </w:p>
        </w:tc>
      </w:tr>
      <w:tr w:rsidR="00834DCC" w:rsidRPr="00B40B57" w:rsidTr="001C2A77">
        <w:tc>
          <w:tcPr>
            <w:tcW w:w="675" w:type="dxa"/>
          </w:tcPr>
          <w:p w:rsidR="00834DCC" w:rsidRDefault="000D1AD5" w:rsidP="00560DF4">
            <w:pPr>
              <w:pStyle w:val="a3"/>
              <w:jc w:val="center"/>
              <w:rPr>
                <w:rFonts w:ascii="Times New Roman" w:hAnsi="Times New Roman" w:cs="Times New Roman"/>
                <w:sz w:val="28"/>
                <w:szCs w:val="28"/>
              </w:rPr>
            </w:pPr>
            <w:r>
              <w:rPr>
                <w:rFonts w:ascii="Times New Roman" w:hAnsi="Times New Roman" w:cs="Times New Roman"/>
                <w:sz w:val="28"/>
                <w:szCs w:val="28"/>
              </w:rPr>
              <w:t>6</w:t>
            </w:r>
            <w:r w:rsidR="00834DCC">
              <w:rPr>
                <w:rFonts w:ascii="Times New Roman" w:hAnsi="Times New Roman" w:cs="Times New Roman"/>
                <w:sz w:val="28"/>
                <w:szCs w:val="28"/>
              </w:rPr>
              <w:t>.</w:t>
            </w:r>
          </w:p>
        </w:tc>
        <w:tc>
          <w:tcPr>
            <w:tcW w:w="2552" w:type="dxa"/>
            <w:gridSpan w:val="2"/>
          </w:tcPr>
          <w:p w:rsidR="00834DCC" w:rsidRPr="00834DCC" w:rsidRDefault="00834DCC" w:rsidP="00834DCC">
            <w:pPr>
              <w:pStyle w:val="a3"/>
              <w:jc w:val="center"/>
              <w:rPr>
                <w:rFonts w:ascii="Times New Roman" w:hAnsi="Times New Roman" w:cs="Times New Roman"/>
                <w:sz w:val="28"/>
                <w:szCs w:val="28"/>
              </w:rPr>
            </w:pPr>
            <w:r w:rsidRPr="00834DCC">
              <w:rPr>
                <w:rFonts w:ascii="Times New Roman" w:hAnsi="Times New Roman" w:cs="Times New Roman"/>
                <w:sz w:val="28"/>
                <w:szCs w:val="28"/>
              </w:rPr>
              <w:t>Направления работы Уполномоченного по правам ребенка:</w:t>
            </w:r>
          </w:p>
        </w:tc>
        <w:tc>
          <w:tcPr>
            <w:tcW w:w="7796" w:type="dxa"/>
          </w:tcPr>
          <w:p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защита прав и интересов конкретного ребенка;</w:t>
            </w:r>
          </w:p>
          <w:p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правовое просвещение детей, их родителей (законных представителей) в сфере прав и свобод ребенка;</w:t>
            </w:r>
          </w:p>
          <w:p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информированность населения станицы о состоянии соблюдения и защиты прав детей;</w:t>
            </w:r>
          </w:p>
          <w:p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работа с семьями, воспитывающими ребенка с ограниченными возможностями здоровья;</w:t>
            </w:r>
          </w:p>
          <w:p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поддержка и работа с семьями, оказавшимися в трудной жизненной ситуации;</w:t>
            </w:r>
          </w:p>
          <w:p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патронат детей, оказавшихся в приемных семьях или под опекой граждан;</w:t>
            </w:r>
          </w:p>
          <w:p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участие в советах профилактики, на которых, наравне с консультациями родителей и детей по улучшению их психологического, морального эмоционального взаимодействия и уровня жизни, проводятся профилактические мероприятия с рекомендациями по соблюдения прав и интересов несовершеннолетних;</w:t>
            </w:r>
          </w:p>
          <w:p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профилактическая работа с малоимущими семьями и детьми из этих семей;</w:t>
            </w:r>
          </w:p>
          <w:p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профилактическая работа с несовершеннолетними в области безопасности их жизнедеятельности;</w:t>
            </w:r>
          </w:p>
          <w:p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 xml:space="preserve">соблюдение норм </w:t>
            </w:r>
            <w:proofErr w:type="spellStart"/>
            <w:r w:rsidRPr="00834DCC">
              <w:rPr>
                <w:rFonts w:ascii="Times New Roman" w:hAnsi="Times New Roman" w:cs="Times New Roman"/>
                <w:sz w:val="28"/>
                <w:szCs w:val="28"/>
              </w:rPr>
              <w:t>санпина</w:t>
            </w:r>
            <w:proofErr w:type="spellEnd"/>
            <w:r w:rsidRPr="00834DCC">
              <w:rPr>
                <w:rFonts w:ascii="Times New Roman" w:hAnsi="Times New Roman" w:cs="Times New Roman"/>
                <w:sz w:val="28"/>
                <w:szCs w:val="28"/>
              </w:rPr>
              <w:t>;</w:t>
            </w:r>
          </w:p>
          <w:p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продолжение формирования профессиональной этики педагогов</w:t>
            </w:r>
          </w:p>
          <w:p w:rsidR="00834DCC" w:rsidRPr="00834DCC" w:rsidRDefault="00834DCC" w:rsidP="00915265">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рассмотрение жалоб всех участников образовательного процесса. Урегулирование конфликтов.</w:t>
            </w:r>
          </w:p>
        </w:tc>
      </w:tr>
      <w:tr w:rsidR="00915265" w:rsidRPr="00B40B57" w:rsidTr="001C2A77">
        <w:tc>
          <w:tcPr>
            <w:tcW w:w="675" w:type="dxa"/>
          </w:tcPr>
          <w:p w:rsidR="00915265" w:rsidRDefault="000D1AD5" w:rsidP="00560DF4">
            <w:pPr>
              <w:pStyle w:val="a3"/>
              <w:jc w:val="center"/>
              <w:rPr>
                <w:rFonts w:ascii="Times New Roman" w:hAnsi="Times New Roman" w:cs="Times New Roman"/>
                <w:sz w:val="28"/>
                <w:szCs w:val="28"/>
              </w:rPr>
            </w:pPr>
            <w:r>
              <w:rPr>
                <w:rFonts w:ascii="Times New Roman" w:hAnsi="Times New Roman" w:cs="Times New Roman"/>
                <w:sz w:val="28"/>
                <w:szCs w:val="28"/>
              </w:rPr>
              <w:t>7</w:t>
            </w:r>
            <w:r w:rsidR="00915265">
              <w:rPr>
                <w:rFonts w:ascii="Times New Roman" w:hAnsi="Times New Roman" w:cs="Times New Roman"/>
                <w:sz w:val="28"/>
                <w:szCs w:val="28"/>
              </w:rPr>
              <w:t>.</w:t>
            </w:r>
          </w:p>
        </w:tc>
        <w:tc>
          <w:tcPr>
            <w:tcW w:w="2552" w:type="dxa"/>
            <w:gridSpan w:val="2"/>
          </w:tcPr>
          <w:p w:rsidR="00915265" w:rsidRDefault="00915265" w:rsidP="00560DF4">
            <w:pPr>
              <w:pStyle w:val="a3"/>
              <w:jc w:val="center"/>
              <w:rPr>
                <w:rFonts w:ascii="Times New Roman" w:hAnsi="Times New Roman" w:cs="Times New Roman"/>
                <w:sz w:val="28"/>
                <w:szCs w:val="28"/>
              </w:rPr>
            </w:pPr>
            <w:r>
              <w:rPr>
                <w:rFonts w:ascii="Times New Roman" w:hAnsi="Times New Roman" w:cs="Times New Roman"/>
                <w:sz w:val="28"/>
                <w:szCs w:val="28"/>
              </w:rPr>
              <w:t>Всего поступило обращений:</w:t>
            </w:r>
          </w:p>
        </w:tc>
        <w:tc>
          <w:tcPr>
            <w:tcW w:w="7796" w:type="dxa"/>
          </w:tcPr>
          <w:p w:rsidR="00915265" w:rsidRDefault="00915265" w:rsidP="00915265">
            <w:pPr>
              <w:pStyle w:val="a3"/>
              <w:rPr>
                <w:rFonts w:ascii="Times New Roman" w:hAnsi="Times New Roman" w:cs="Times New Roman"/>
                <w:sz w:val="28"/>
                <w:szCs w:val="28"/>
              </w:rPr>
            </w:pPr>
            <w:r>
              <w:rPr>
                <w:rFonts w:ascii="Times New Roman" w:hAnsi="Times New Roman" w:cs="Times New Roman"/>
                <w:sz w:val="28"/>
                <w:szCs w:val="28"/>
              </w:rPr>
              <w:t xml:space="preserve">Письменных – </w:t>
            </w:r>
            <w:r w:rsidR="00101264" w:rsidRPr="00101264">
              <w:rPr>
                <w:rFonts w:ascii="Times New Roman" w:hAnsi="Times New Roman" w:cs="Times New Roman"/>
                <w:sz w:val="28"/>
                <w:szCs w:val="28"/>
              </w:rPr>
              <w:t>0</w:t>
            </w:r>
          </w:p>
          <w:p w:rsidR="00915265" w:rsidRDefault="00915265" w:rsidP="00860A8E">
            <w:pPr>
              <w:pStyle w:val="a3"/>
              <w:rPr>
                <w:rFonts w:ascii="Times New Roman" w:hAnsi="Times New Roman" w:cs="Times New Roman"/>
                <w:sz w:val="28"/>
                <w:szCs w:val="28"/>
              </w:rPr>
            </w:pPr>
            <w:r>
              <w:rPr>
                <w:rFonts w:ascii="Times New Roman" w:hAnsi="Times New Roman" w:cs="Times New Roman"/>
                <w:sz w:val="28"/>
                <w:szCs w:val="28"/>
              </w:rPr>
              <w:t xml:space="preserve">Устных - </w:t>
            </w:r>
            <w:r w:rsidR="006C4476">
              <w:rPr>
                <w:rFonts w:ascii="Times New Roman" w:hAnsi="Times New Roman" w:cs="Times New Roman"/>
                <w:sz w:val="28"/>
                <w:szCs w:val="28"/>
              </w:rPr>
              <w:t>1</w:t>
            </w:r>
          </w:p>
        </w:tc>
      </w:tr>
      <w:tr w:rsidR="001C2A77" w:rsidRPr="00B40B57" w:rsidTr="001C2A77">
        <w:tc>
          <w:tcPr>
            <w:tcW w:w="675" w:type="dxa"/>
          </w:tcPr>
          <w:p w:rsidR="001C2A77" w:rsidRDefault="000D1AD5" w:rsidP="00560DF4">
            <w:pPr>
              <w:pStyle w:val="a3"/>
              <w:jc w:val="center"/>
              <w:rPr>
                <w:rFonts w:ascii="Times New Roman" w:hAnsi="Times New Roman" w:cs="Times New Roman"/>
                <w:sz w:val="28"/>
                <w:szCs w:val="28"/>
              </w:rPr>
            </w:pPr>
            <w:r>
              <w:rPr>
                <w:rFonts w:ascii="Times New Roman" w:hAnsi="Times New Roman" w:cs="Times New Roman"/>
                <w:sz w:val="28"/>
                <w:szCs w:val="28"/>
              </w:rPr>
              <w:t>8</w:t>
            </w:r>
            <w:r w:rsidR="001C2A77">
              <w:rPr>
                <w:rFonts w:ascii="Times New Roman" w:hAnsi="Times New Roman" w:cs="Times New Roman"/>
                <w:sz w:val="28"/>
                <w:szCs w:val="28"/>
              </w:rPr>
              <w:t>.</w:t>
            </w:r>
          </w:p>
        </w:tc>
        <w:tc>
          <w:tcPr>
            <w:tcW w:w="2552" w:type="dxa"/>
            <w:gridSpan w:val="2"/>
          </w:tcPr>
          <w:p w:rsidR="001C2A77" w:rsidRDefault="001C2A77" w:rsidP="001C2A77">
            <w:pPr>
              <w:pStyle w:val="a3"/>
              <w:jc w:val="center"/>
              <w:rPr>
                <w:rFonts w:ascii="Times New Roman" w:hAnsi="Times New Roman" w:cs="Times New Roman"/>
                <w:sz w:val="28"/>
                <w:szCs w:val="28"/>
              </w:rPr>
            </w:pPr>
            <w:r>
              <w:rPr>
                <w:rFonts w:ascii="Times New Roman" w:hAnsi="Times New Roman" w:cs="Times New Roman"/>
                <w:sz w:val="28"/>
                <w:szCs w:val="28"/>
              </w:rPr>
              <w:t>Спектр причин обращений к ШУПР несовершеннолетних (конфликтные и спорные ситуации)</w:t>
            </w:r>
          </w:p>
        </w:tc>
        <w:tc>
          <w:tcPr>
            <w:tcW w:w="7796" w:type="dxa"/>
          </w:tcPr>
          <w:p w:rsidR="001C2A77" w:rsidRDefault="001C2A77" w:rsidP="00C67D7F">
            <w:pPr>
              <w:pStyle w:val="a3"/>
              <w:rPr>
                <w:rFonts w:ascii="Times New Roman" w:hAnsi="Times New Roman" w:cs="Times New Roman"/>
                <w:sz w:val="28"/>
                <w:szCs w:val="28"/>
              </w:rPr>
            </w:pPr>
            <w:r>
              <w:rPr>
                <w:rFonts w:ascii="Times New Roman" w:hAnsi="Times New Roman" w:cs="Times New Roman"/>
                <w:sz w:val="28"/>
                <w:szCs w:val="28"/>
              </w:rPr>
              <w:t xml:space="preserve">Ученик-ученик – </w:t>
            </w:r>
            <w:r w:rsidR="006C4476">
              <w:rPr>
                <w:rFonts w:ascii="Times New Roman" w:hAnsi="Times New Roman" w:cs="Times New Roman"/>
                <w:sz w:val="28"/>
                <w:szCs w:val="28"/>
              </w:rPr>
              <w:t>0</w:t>
            </w:r>
          </w:p>
          <w:p w:rsidR="001C2A77" w:rsidRDefault="001C2A77" w:rsidP="00C67D7F">
            <w:pPr>
              <w:pStyle w:val="a3"/>
              <w:rPr>
                <w:rFonts w:ascii="Times New Roman" w:hAnsi="Times New Roman" w:cs="Times New Roman"/>
                <w:sz w:val="28"/>
                <w:szCs w:val="28"/>
              </w:rPr>
            </w:pPr>
            <w:r>
              <w:rPr>
                <w:rFonts w:ascii="Times New Roman" w:hAnsi="Times New Roman" w:cs="Times New Roman"/>
                <w:sz w:val="28"/>
                <w:szCs w:val="28"/>
              </w:rPr>
              <w:t xml:space="preserve">Ученик-родитель – </w:t>
            </w:r>
            <w:r w:rsidR="006C4476">
              <w:rPr>
                <w:rFonts w:ascii="Times New Roman" w:hAnsi="Times New Roman" w:cs="Times New Roman"/>
                <w:sz w:val="28"/>
                <w:szCs w:val="28"/>
              </w:rPr>
              <w:t>1</w:t>
            </w:r>
          </w:p>
          <w:p w:rsidR="001C2A77" w:rsidRDefault="001C2A77" w:rsidP="00C67D7F">
            <w:pPr>
              <w:pStyle w:val="a3"/>
              <w:rPr>
                <w:rFonts w:ascii="Times New Roman" w:hAnsi="Times New Roman" w:cs="Times New Roman"/>
                <w:sz w:val="28"/>
                <w:szCs w:val="28"/>
              </w:rPr>
            </w:pPr>
            <w:r>
              <w:rPr>
                <w:rFonts w:ascii="Times New Roman" w:hAnsi="Times New Roman" w:cs="Times New Roman"/>
                <w:sz w:val="28"/>
                <w:szCs w:val="28"/>
              </w:rPr>
              <w:t>Ученик-учитель –</w:t>
            </w:r>
            <w:r w:rsidRPr="007112FB">
              <w:rPr>
                <w:rFonts w:ascii="Times New Roman" w:hAnsi="Times New Roman" w:cs="Times New Roman"/>
                <w:sz w:val="28"/>
                <w:szCs w:val="28"/>
              </w:rPr>
              <w:t xml:space="preserve"> </w:t>
            </w:r>
            <w:r w:rsidR="007112FB" w:rsidRPr="007112FB">
              <w:rPr>
                <w:rFonts w:ascii="Times New Roman" w:hAnsi="Times New Roman" w:cs="Times New Roman"/>
                <w:sz w:val="28"/>
                <w:szCs w:val="28"/>
              </w:rPr>
              <w:t>0</w:t>
            </w:r>
          </w:p>
          <w:p w:rsidR="001C2A77" w:rsidRDefault="001C2A77" w:rsidP="00C67D7F">
            <w:pPr>
              <w:pStyle w:val="a3"/>
              <w:rPr>
                <w:rFonts w:ascii="Times New Roman" w:hAnsi="Times New Roman" w:cs="Times New Roman"/>
                <w:sz w:val="28"/>
                <w:szCs w:val="28"/>
              </w:rPr>
            </w:pPr>
            <w:r>
              <w:rPr>
                <w:rFonts w:ascii="Times New Roman" w:hAnsi="Times New Roman" w:cs="Times New Roman"/>
                <w:sz w:val="28"/>
                <w:szCs w:val="28"/>
              </w:rPr>
              <w:t>Родитель-учитель –</w:t>
            </w:r>
            <w:r w:rsidR="007112FB">
              <w:rPr>
                <w:rFonts w:ascii="Times New Roman" w:hAnsi="Times New Roman" w:cs="Times New Roman"/>
                <w:sz w:val="28"/>
                <w:szCs w:val="28"/>
              </w:rPr>
              <w:t>0</w:t>
            </w:r>
          </w:p>
          <w:p w:rsidR="001C2A77" w:rsidRDefault="001C2A77" w:rsidP="00C67D7F">
            <w:pPr>
              <w:pStyle w:val="a3"/>
              <w:rPr>
                <w:rFonts w:ascii="Times New Roman" w:hAnsi="Times New Roman" w:cs="Times New Roman"/>
                <w:sz w:val="28"/>
                <w:szCs w:val="28"/>
              </w:rPr>
            </w:pPr>
            <w:r>
              <w:rPr>
                <w:rFonts w:ascii="Times New Roman" w:hAnsi="Times New Roman" w:cs="Times New Roman"/>
                <w:sz w:val="28"/>
                <w:szCs w:val="28"/>
              </w:rPr>
              <w:t xml:space="preserve">Семейное неблагополучие – </w:t>
            </w:r>
            <w:r w:rsidR="006C4476">
              <w:rPr>
                <w:rFonts w:ascii="Times New Roman" w:hAnsi="Times New Roman" w:cs="Times New Roman"/>
                <w:sz w:val="28"/>
                <w:szCs w:val="28"/>
              </w:rPr>
              <w:t>0</w:t>
            </w:r>
          </w:p>
          <w:p w:rsidR="001C2A77" w:rsidRDefault="001C2A77" w:rsidP="00C67D7F">
            <w:pPr>
              <w:pStyle w:val="a3"/>
              <w:rPr>
                <w:rFonts w:ascii="Times New Roman" w:hAnsi="Times New Roman" w:cs="Times New Roman"/>
                <w:sz w:val="28"/>
                <w:szCs w:val="28"/>
              </w:rPr>
            </w:pPr>
            <w:r>
              <w:rPr>
                <w:rFonts w:ascii="Times New Roman" w:hAnsi="Times New Roman" w:cs="Times New Roman"/>
                <w:sz w:val="28"/>
                <w:szCs w:val="28"/>
              </w:rPr>
              <w:t xml:space="preserve">Жестокое обращение с детьми – </w:t>
            </w:r>
            <w:r w:rsidR="007112FB">
              <w:rPr>
                <w:rFonts w:ascii="Times New Roman" w:hAnsi="Times New Roman" w:cs="Times New Roman"/>
                <w:sz w:val="28"/>
                <w:szCs w:val="28"/>
              </w:rPr>
              <w:t>0</w:t>
            </w:r>
          </w:p>
          <w:p w:rsidR="001C2A77" w:rsidRDefault="001C2A77" w:rsidP="00C67D7F">
            <w:pPr>
              <w:pStyle w:val="a3"/>
              <w:rPr>
                <w:rFonts w:ascii="Times New Roman" w:hAnsi="Times New Roman" w:cs="Times New Roman"/>
                <w:sz w:val="28"/>
                <w:szCs w:val="28"/>
              </w:rPr>
            </w:pPr>
            <w:r>
              <w:rPr>
                <w:rFonts w:ascii="Times New Roman" w:hAnsi="Times New Roman" w:cs="Times New Roman"/>
                <w:sz w:val="28"/>
                <w:szCs w:val="28"/>
              </w:rPr>
              <w:t>Психическое и физическое насилие в семье и школе –</w:t>
            </w:r>
            <w:r w:rsidRPr="007112FB">
              <w:rPr>
                <w:rFonts w:ascii="Times New Roman" w:hAnsi="Times New Roman" w:cs="Times New Roman"/>
                <w:sz w:val="28"/>
                <w:szCs w:val="28"/>
              </w:rPr>
              <w:t xml:space="preserve"> </w:t>
            </w:r>
            <w:r w:rsidR="007112FB" w:rsidRPr="007112FB">
              <w:rPr>
                <w:rFonts w:ascii="Times New Roman" w:hAnsi="Times New Roman" w:cs="Times New Roman"/>
                <w:sz w:val="28"/>
                <w:szCs w:val="28"/>
              </w:rPr>
              <w:t>0</w:t>
            </w:r>
          </w:p>
          <w:p w:rsidR="001C2A77" w:rsidRDefault="001C2A77" w:rsidP="00860A8E">
            <w:pPr>
              <w:pStyle w:val="a3"/>
              <w:rPr>
                <w:rFonts w:ascii="Times New Roman" w:hAnsi="Times New Roman" w:cs="Times New Roman"/>
                <w:sz w:val="28"/>
                <w:szCs w:val="28"/>
              </w:rPr>
            </w:pPr>
            <w:r>
              <w:rPr>
                <w:rFonts w:ascii="Times New Roman" w:hAnsi="Times New Roman" w:cs="Times New Roman"/>
                <w:sz w:val="28"/>
                <w:szCs w:val="28"/>
              </w:rPr>
              <w:t>Другие –</w:t>
            </w:r>
            <w:proofErr w:type="gramStart"/>
            <w:r w:rsidR="00860A8E">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оформление документов, претензия к школьной форме)</w:t>
            </w:r>
          </w:p>
        </w:tc>
      </w:tr>
      <w:tr w:rsidR="00A23902" w:rsidRPr="00B40B57" w:rsidTr="001C2A77">
        <w:tc>
          <w:tcPr>
            <w:tcW w:w="675" w:type="dxa"/>
          </w:tcPr>
          <w:p w:rsidR="00A23902" w:rsidRDefault="000D1AD5" w:rsidP="00560DF4">
            <w:pPr>
              <w:pStyle w:val="a3"/>
              <w:jc w:val="center"/>
              <w:rPr>
                <w:rFonts w:ascii="Times New Roman" w:hAnsi="Times New Roman" w:cs="Times New Roman"/>
                <w:sz w:val="28"/>
                <w:szCs w:val="28"/>
              </w:rPr>
            </w:pPr>
            <w:r>
              <w:rPr>
                <w:rFonts w:ascii="Times New Roman" w:hAnsi="Times New Roman" w:cs="Times New Roman"/>
                <w:sz w:val="28"/>
                <w:szCs w:val="28"/>
              </w:rPr>
              <w:t>9</w:t>
            </w:r>
            <w:r w:rsidR="00A23902">
              <w:rPr>
                <w:rFonts w:ascii="Times New Roman" w:hAnsi="Times New Roman" w:cs="Times New Roman"/>
                <w:sz w:val="28"/>
                <w:szCs w:val="28"/>
              </w:rPr>
              <w:t>.</w:t>
            </w:r>
          </w:p>
        </w:tc>
        <w:tc>
          <w:tcPr>
            <w:tcW w:w="2552" w:type="dxa"/>
            <w:gridSpan w:val="2"/>
          </w:tcPr>
          <w:p w:rsidR="00A23902" w:rsidRPr="001C2A77" w:rsidRDefault="001C2A77" w:rsidP="00B26B3A">
            <w:pPr>
              <w:contextualSpacing/>
              <w:jc w:val="both"/>
              <w:rPr>
                <w:rFonts w:ascii="Times New Roman" w:hAnsi="Times New Roman" w:cs="Times New Roman"/>
                <w:sz w:val="28"/>
                <w:szCs w:val="28"/>
              </w:rPr>
            </w:pPr>
            <w:r w:rsidRPr="001C2A77">
              <w:rPr>
                <w:rFonts w:ascii="Times New Roman" w:hAnsi="Times New Roman" w:cs="Times New Roman"/>
                <w:sz w:val="28"/>
                <w:szCs w:val="28"/>
              </w:rPr>
              <w:t>Количество обращений, разрешенных путем проведения примири</w:t>
            </w:r>
            <w:r w:rsidRPr="001C2A77">
              <w:rPr>
                <w:rFonts w:ascii="Times New Roman" w:hAnsi="Times New Roman" w:cs="Times New Roman"/>
                <w:sz w:val="28"/>
                <w:szCs w:val="28"/>
              </w:rPr>
              <w:lastRenderedPageBreak/>
              <w:t>тельных процедур (ШСП (школьная служба примирения), психолог);</w:t>
            </w:r>
          </w:p>
        </w:tc>
        <w:tc>
          <w:tcPr>
            <w:tcW w:w="7796" w:type="dxa"/>
          </w:tcPr>
          <w:p w:rsidR="00A9485E" w:rsidRPr="007112FB" w:rsidRDefault="006C4476" w:rsidP="003B6E48">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Обращение классного руководителя основывалось на том, что родители перевели ребёнка в МБОУ </w:t>
            </w:r>
            <w:proofErr w:type="spellStart"/>
            <w:r>
              <w:rPr>
                <w:rFonts w:ascii="Times New Roman" w:hAnsi="Times New Roman" w:cs="Times New Roman"/>
                <w:sz w:val="28"/>
                <w:szCs w:val="28"/>
              </w:rPr>
              <w:t>Кагальницкую</w:t>
            </w:r>
            <w:proofErr w:type="spellEnd"/>
            <w:r>
              <w:rPr>
                <w:rFonts w:ascii="Times New Roman" w:hAnsi="Times New Roman" w:cs="Times New Roman"/>
                <w:sz w:val="28"/>
                <w:szCs w:val="28"/>
              </w:rPr>
              <w:t xml:space="preserve"> СОШ №1 и оставили на постоянное место жительства у чужих людей. Сами родители проживают в х. Первомайском. Проведена бе</w:t>
            </w:r>
            <w:r>
              <w:rPr>
                <w:rFonts w:ascii="Times New Roman" w:hAnsi="Times New Roman" w:cs="Times New Roman"/>
                <w:sz w:val="28"/>
                <w:szCs w:val="28"/>
              </w:rPr>
              <w:lastRenderedPageBreak/>
              <w:t xml:space="preserve">седа с родителями о необходимости воссоединения семьи. </w:t>
            </w:r>
          </w:p>
        </w:tc>
      </w:tr>
      <w:tr w:rsidR="001C2A77" w:rsidRPr="00B40B57" w:rsidTr="001C2A77">
        <w:tc>
          <w:tcPr>
            <w:tcW w:w="675" w:type="dxa"/>
          </w:tcPr>
          <w:p w:rsidR="001C2A77" w:rsidRDefault="00930068" w:rsidP="00560DF4">
            <w:pPr>
              <w:pStyle w:val="a3"/>
              <w:jc w:val="center"/>
              <w:rPr>
                <w:rFonts w:ascii="Times New Roman" w:hAnsi="Times New Roman" w:cs="Times New Roman"/>
                <w:sz w:val="28"/>
                <w:szCs w:val="28"/>
              </w:rPr>
            </w:pPr>
            <w:r>
              <w:rPr>
                <w:rFonts w:ascii="Times New Roman" w:hAnsi="Times New Roman" w:cs="Times New Roman"/>
                <w:sz w:val="28"/>
                <w:szCs w:val="28"/>
              </w:rPr>
              <w:t>11</w:t>
            </w:r>
            <w:r w:rsidR="00A25BF4">
              <w:rPr>
                <w:rFonts w:ascii="Times New Roman" w:hAnsi="Times New Roman" w:cs="Times New Roman"/>
                <w:sz w:val="28"/>
                <w:szCs w:val="28"/>
              </w:rPr>
              <w:t>.</w:t>
            </w:r>
          </w:p>
        </w:tc>
        <w:tc>
          <w:tcPr>
            <w:tcW w:w="2552" w:type="dxa"/>
            <w:gridSpan w:val="2"/>
          </w:tcPr>
          <w:p w:rsidR="001C2A77" w:rsidRPr="001C2A77" w:rsidRDefault="001C2A77" w:rsidP="001C2A77">
            <w:pPr>
              <w:contextualSpacing/>
              <w:jc w:val="both"/>
              <w:rPr>
                <w:rFonts w:ascii="Times New Roman" w:hAnsi="Times New Roman" w:cs="Times New Roman"/>
                <w:sz w:val="28"/>
                <w:szCs w:val="28"/>
              </w:rPr>
            </w:pPr>
            <w:r w:rsidRPr="001C2A77">
              <w:rPr>
                <w:rFonts w:ascii="Times New Roman" w:hAnsi="Times New Roman" w:cs="Times New Roman"/>
                <w:sz w:val="28"/>
                <w:szCs w:val="28"/>
              </w:rPr>
              <w:t>Количество обращений, в которых подтвердилось нарушение прав;</w:t>
            </w:r>
          </w:p>
        </w:tc>
        <w:tc>
          <w:tcPr>
            <w:tcW w:w="7796" w:type="dxa"/>
          </w:tcPr>
          <w:p w:rsidR="001C2A77" w:rsidRPr="00101264" w:rsidRDefault="006C4476" w:rsidP="003B6E48">
            <w:pPr>
              <w:pStyle w:val="a3"/>
              <w:rPr>
                <w:rFonts w:ascii="Times New Roman" w:hAnsi="Times New Roman" w:cs="Times New Roman"/>
                <w:sz w:val="28"/>
                <w:szCs w:val="28"/>
              </w:rPr>
            </w:pPr>
            <w:r>
              <w:rPr>
                <w:rFonts w:ascii="Times New Roman" w:hAnsi="Times New Roman" w:cs="Times New Roman"/>
                <w:sz w:val="28"/>
                <w:szCs w:val="28"/>
              </w:rPr>
              <w:t>1</w:t>
            </w:r>
          </w:p>
        </w:tc>
      </w:tr>
      <w:tr w:rsidR="001C2A77" w:rsidRPr="00B40B57" w:rsidTr="001C2A77">
        <w:tc>
          <w:tcPr>
            <w:tcW w:w="675" w:type="dxa"/>
          </w:tcPr>
          <w:p w:rsidR="001C2A77" w:rsidRDefault="00930068" w:rsidP="00560DF4">
            <w:pPr>
              <w:pStyle w:val="a3"/>
              <w:jc w:val="center"/>
              <w:rPr>
                <w:rFonts w:ascii="Times New Roman" w:hAnsi="Times New Roman" w:cs="Times New Roman"/>
                <w:sz w:val="28"/>
                <w:szCs w:val="28"/>
              </w:rPr>
            </w:pPr>
            <w:r>
              <w:rPr>
                <w:rFonts w:ascii="Times New Roman" w:hAnsi="Times New Roman" w:cs="Times New Roman"/>
                <w:sz w:val="28"/>
                <w:szCs w:val="28"/>
              </w:rPr>
              <w:t>12</w:t>
            </w:r>
            <w:r w:rsidR="00A25BF4">
              <w:rPr>
                <w:rFonts w:ascii="Times New Roman" w:hAnsi="Times New Roman" w:cs="Times New Roman"/>
                <w:sz w:val="28"/>
                <w:szCs w:val="28"/>
              </w:rPr>
              <w:t>.</w:t>
            </w:r>
          </w:p>
        </w:tc>
        <w:tc>
          <w:tcPr>
            <w:tcW w:w="2552" w:type="dxa"/>
            <w:gridSpan w:val="2"/>
          </w:tcPr>
          <w:p w:rsidR="001C2A77" w:rsidRPr="001C2A77" w:rsidRDefault="001C2A77" w:rsidP="001C2A77">
            <w:pPr>
              <w:contextualSpacing/>
              <w:jc w:val="both"/>
              <w:rPr>
                <w:rFonts w:ascii="Times New Roman" w:hAnsi="Times New Roman" w:cs="Times New Roman"/>
                <w:sz w:val="28"/>
                <w:szCs w:val="28"/>
              </w:rPr>
            </w:pPr>
            <w:r w:rsidRPr="001C2A77">
              <w:rPr>
                <w:rFonts w:ascii="Times New Roman" w:hAnsi="Times New Roman" w:cs="Times New Roman"/>
                <w:sz w:val="28"/>
                <w:szCs w:val="28"/>
              </w:rPr>
              <w:t>Количество обращений, по которым удалось полностью или частично решить восстановить нарушенное право;</w:t>
            </w:r>
          </w:p>
        </w:tc>
        <w:tc>
          <w:tcPr>
            <w:tcW w:w="7796" w:type="dxa"/>
          </w:tcPr>
          <w:p w:rsidR="001C2A77" w:rsidRPr="00101264" w:rsidRDefault="006C4476" w:rsidP="003B6E48">
            <w:pPr>
              <w:pStyle w:val="a3"/>
              <w:rPr>
                <w:rFonts w:ascii="Times New Roman" w:hAnsi="Times New Roman" w:cs="Times New Roman"/>
                <w:sz w:val="28"/>
                <w:szCs w:val="28"/>
              </w:rPr>
            </w:pPr>
            <w:r>
              <w:rPr>
                <w:rFonts w:ascii="Times New Roman" w:hAnsi="Times New Roman" w:cs="Times New Roman"/>
                <w:sz w:val="28"/>
                <w:szCs w:val="28"/>
              </w:rPr>
              <w:t>0</w:t>
            </w:r>
          </w:p>
        </w:tc>
      </w:tr>
      <w:tr w:rsidR="001C2A77" w:rsidRPr="00B40B57" w:rsidTr="001C2A77">
        <w:tc>
          <w:tcPr>
            <w:tcW w:w="675" w:type="dxa"/>
          </w:tcPr>
          <w:p w:rsidR="001C2A77" w:rsidRDefault="00930068" w:rsidP="00560DF4">
            <w:pPr>
              <w:pStyle w:val="a3"/>
              <w:jc w:val="center"/>
              <w:rPr>
                <w:rFonts w:ascii="Times New Roman" w:hAnsi="Times New Roman" w:cs="Times New Roman"/>
                <w:sz w:val="28"/>
                <w:szCs w:val="28"/>
              </w:rPr>
            </w:pPr>
            <w:r>
              <w:rPr>
                <w:rFonts w:ascii="Times New Roman" w:hAnsi="Times New Roman" w:cs="Times New Roman"/>
                <w:sz w:val="28"/>
                <w:szCs w:val="28"/>
              </w:rPr>
              <w:t>13</w:t>
            </w:r>
            <w:r w:rsidR="00A25BF4">
              <w:rPr>
                <w:rFonts w:ascii="Times New Roman" w:hAnsi="Times New Roman" w:cs="Times New Roman"/>
                <w:sz w:val="28"/>
                <w:szCs w:val="28"/>
              </w:rPr>
              <w:t>.</w:t>
            </w:r>
          </w:p>
        </w:tc>
        <w:tc>
          <w:tcPr>
            <w:tcW w:w="2552" w:type="dxa"/>
            <w:gridSpan w:val="2"/>
          </w:tcPr>
          <w:p w:rsidR="001C2A77" w:rsidRPr="001C2A77" w:rsidRDefault="001C2A77" w:rsidP="001C2A77">
            <w:pPr>
              <w:contextualSpacing/>
              <w:jc w:val="both"/>
              <w:rPr>
                <w:rFonts w:ascii="Times New Roman" w:hAnsi="Times New Roman" w:cs="Times New Roman"/>
                <w:sz w:val="28"/>
                <w:szCs w:val="28"/>
              </w:rPr>
            </w:pPr>
            <w:r w:rsidRPr="001C2A77">
              <w:rPr>
                <w:rFonts w:ascii="Times New Roman" w:hAnsi="Times New Roman" w:cs="Times New Roman"/>
                <w:sz w:val="28"/>
                <w:szCs w:val="28"/>
              </w:rPr>
              <w:t>Количество заседаний КДН и ЗП муниципалитета, в которых принимали участие школьные уполномоченные, с указанием причины</w:t>
            </w:r>
          </w:p>
        </w:tc>
        <w:tc>
          <w:tcPr>
            <w:tcW w:w="7796" w:type="dxa"/>
          </w:tcPr>
          <w:p w:rsidR="001A584A" w:rsidRDefault="001A584A" w:rsidP="001A584A">
            <w:pPr>
              <w:jc w:val="both"/>
              <w:rPr>
                <w:rFonts w:ascii="Times New Roman" w:hAnsi="Times New Roman" w:cs="Times New Roman"/>
                <w:sz w:val="28"/>
                <w:szCs w:val="28"/>
              </w:rPr>
            </w:pPr>
            <w:r>
              <w:rPr>
                <w:rFonts w:ascii="Times New Roman" w:hAnsi="Times New Roman" w:cs="Times New Roman"/>
                <w:sz w:val="28"/>
                <w:szCs w:val="28"/>
              </w:rPr>
              <w:t xml:space="preserve">- </w:t>
            </w:r>
            <w:r w:rsidR="001C2A77" w:rsidRPr="001A584A">
              <w:rPr>
                <w:rFonts w:ascii="Times New Roman" w:hAnsi="Times New Roman" w:cs="Times New Roman"/>
                <w:sz w:val="28"/>
                <w:szCs w:val="28"/>
              </w:rPr>
              <w:t>правонарушение несовершеннолетнего (его крат</w:t>
            </w:r>
            <w:r>
              <w:rPr>
                <w:rFonts w:ascii="Times New Roman" w:hAnsi="Times New Roman" w:cs="Times New Roman"/>
                <w:sz w:val="28"/>
                <w:szCs w:val="28"/>
              </w:rPr>
              <w:t>ность) –</w:t>
            </w:r>
            <w:r w:rsidR="001C2A77" w:rsidRPr="001A584A">
              <w:rPr>
                <w:rFonts w:ascii="Times New Roman" w:hAnsi="Times New Roman" w:cs="Times New Roman"/>
                <w:sz w:val="28"/>
                <w:szCs w:val="28"/>
              </w:rPr>
              <w:t xml:space="preserve"> </w:t>
            </w:r>
            <w:r w:rsidR="006C4476">
              <w:rPr>
                <w:rFonts w:ascii="Times New Roman" w:hAnsi="Times New Roman" w:cs="Times New Roman"/>
                <w:sz w:val="28"/>
                <w:szCs w:val="28"/>
              </w:rPr>
              <w:t>0</w:t>
            </w:r>
          </w:p>
          <w:p w:rsidR="001A584A" w:rsidRDefault="001A584A" w:rsidP="001A584A">
            <w:pPr>
              <w:jc w:val="both"/>
              <w:rPr>
                <w:rFonts w:ascii="Times New Roman" w:hAnsi="Times New Roman" w:cs="Times New Roman"/>
                <w:sz w:val="28"/>
                <w:szCs w:val="28"/>
              </w:rPr>
            </w:pPr>
            <w:r>
              <w:rPr>
                <w:rFonts w:ascii="Times New Roman" w:hAnsi="Times New Roman" w:cs="Times New Roman"/>
                <w:sz w:val="28"/>
                <w:szCs w:val="28"/>
              </w:rPr>
              <w:t xml:space="preserve">- </w:t>
            </w:r>
            <w:r w:rsidR="001C2A77" w:rsidRPr="001A584A">
              <w:rPr>
                <w:rFonts w:ascii="Times New Roman" w:hAnsi="Times New Roman" w:cs="Times New Roman"/>
                <w:sz w:val="28"/>
                <w:szCs w:val="28"/>
              </w:rPr>
              <w:t>жестокое обращение в отношении несовершеннолетне</w:t>
            </w:r>
            <w:r>
              <w:rPr>
                <w:rFonts w:ascii="Times New Roman" w:hAnsi="Times New Roman" w:cs="Times New Roman"/>
                <w:sz w:val="28"/>
                <w:szCs w:val="28"/>
              </w:rPr>
              <w:t xml:space="preserve">го - </w:t>
            </w:r>
            <w:r w:rsidR="00B7511A" w:rsidRPr="007112FB">
              <w:rPr>
                <w:rFonts w:ascii="Times New Roman" w:hAnsi="Times New Roman" w:cs="Times New Roman"/>
                <w:sz w:val="28"/>
                <w:szCs w:val="28"/>
              </w:rPr>
              <w:t>0</w:t>
            </w:r>
            <w:r w:rsidR="001C2A77" w:rsidRPr="00A9684E">
              <w:rPr>
                <w:rFonts w:ascii="Times New Roman" w:hAnsi="Times New Roman" w:cs="Times New Roman"/>
                <w:color w:val="FF0000"/>
                <w:sz w:val="28"/>
                <w:szCs w:val="28"/>
              </w:rPr>
              <w:t xml:space="preserve"> </w:t>
            </w:r>
          </w:p>
          <w:p w:rsidR="001A584A" w:rsidRDefault="001A584A" w:rsidP="001A584A">
            <w:pPr>
              <w:jc w:val="both"/>
              <w:rPr>
                <w:rFonts w:ascii="Times New Roman" w:hAnsi="Times New Roman" w:cs="Times New Roman"/>
                <w:sz w:val="28"/>
                <w:szCs w:val="28"/>
              </w:rPr>
            </w:pPr>
            <w:r>
              <w:rPr>
                <w:rFonts w:ascii="Times New Roman" w:hAnsi="Times New Roman" w:cs="Times New Roman"/>
                <w:sz w:val="28"/>
                <w:szCs w:val="28"/>
              </w:rPr>
              <w:t xml:space="preserve">- </w:t>
            </w:r>
            <w:r w:rsidR="001C2A77" w:rsidRPr="001A584A">
              <w:rPr>
                <w:rFonts w:ascii="Times New Roman" w:hAnsi="Times New Roman" w:cs="Times New Roman"/>
                <w:sz w:val="28"/>
                <w:szCs w:val="28"/>
              </w:rPr>
              <w:t>не должное исполнение родительских обязанностей в семье несовер</w:t>
            </w:r>
            <w:r>
              <w:rPr>
                <w:rFonts w:ascii="Times New Roman" w:hAnsi="Times New Roman" w:cs="Times New Roman"/>
                <w:sz w:val="28"/>
                <w:szCs w:val="28"/>
              </w:rPr>
              <w:t xml:space="preserve">шеннолетнего - </w:t>
            </w:r>
            <w:r w:rsidR="007112FB" w:rsidRPr="007112FB">
              <w:rPr>
                <w:rFonts w:ascii="Times New Roman" w:hAnsi="Times New Roman" w:cs="Times New Roman"/>
                <w:sz w:val="28"/>
                <w:szCs w:val="28"/>
              </w:rPr>
              <w:t>0</w:t>
            </w:r>
            <w:r w:rsidR="001C2A77" w:rsidRPr="007112FB">
              <w:rPr>
                <w:rFonts w:ascii="Times New Roman" w:hAnsi="Times New Roman" w:cs="Times New Roman"/>
                <w:sz w:val="28"/>
                <w:szCs w:val="28"/>
              </w:rPr>
              <w:t xml:space="preserve"> </w:t>
            </w:r>
          </w:p>
          <w:p w:rsidR="00B7511A" w:rsidRDefault="001A584A" w:rsidP="001A584A">
            <w:pPr>
              <w:jc w:val="both"/>
              <w:rPr>
                <w:rFonts w:ascii="Times New Roman" w:hAnsi="Times New Roman" w:cs="Times New Roman"/>
                <w:sz w:val="28"/>
                <w:szCs w:val="28"/>
              </w:rPr>
            </w:pPr>
            <w:r>
              <w:rPr>
                <w:rFonts w:ascii="Times New Roman" w:hAnsi="Times New Roman" w:cs="Times New Roman"/>
                <w:sz w:val="28"/>
                <w:szCs w:val="28"/>
              </w:rPr>
              <w:t xml:space="preserve">- </w:t>
            </w:r>
            <w:r w:rsidR="001C2A77" w:rsidRPr="001A584A">
              <w:rPr>
                <w:rFonts w:ascii="Times New Roman" w:hAnsi="Times New Roman" w:cs="Times New Roman"/>
                <w:sz w:val="28"/>
                <w:szCs w:val="28"/>
              </w:rPr>
              <w:t>соц</w:t>
            </w:r>
            <w:r w:rsidR="00B7511A">
              <w:rPr>
                <w:rFonts w:ascii="Times New Roman" w:hAnsi="Times New Roman" w:cs="Times New Roman"/>
                <w:sz w:val="28"/>
                <w:szCs w:val="28"/>
              </w:rPr>
              <w:t>иальное семейное неблагополучие (</w:t>
            </w:r>
            <w:r w:rsidR="001C2A77" w:rsidRPr="001A584A">
              <w:rPr>
                <w:rFonts w:ascii="Times New Roman" w:hAnsi="Times New Roman" w:cs="Times New Roman"/>
                <w:sz w:val="28"/>
                <w:szCs w:val="28"/>
              </w:rPr>
              <w:t>его характеристика)</w:t>
            </w:r>
            <w:r>
              <w:rPr>
                <w:rFonts w:ascii="Times New Roman" w:hAnsi="Times New Roman" w:cs="Times New Roman"/>
                <w:sz w:val="28"/>
                <w:szCs w:val="28"/>
              </w:rPr>
              <w:t xml:space="preserve"> -</w:t>
            </w:r>
            <w:r w:rsidR="00B7511A">
              <w:rPr>
                <w:rFonts w:ascii="Times New Roman" w:hAnsi="Times New Roman" w:cs="Times New Roman"/>
                <w:sz w:val="28"/>
                <w:szCs w:val="28"/>
              </w:rPr>
              <w:t xml:space="preserve"> </w:t>
            </w:r>
            <w:r w:rsidR="00B7511A" w:rsidRPr="007112FB">
              <w:rPr>
                <w:rFonts w:ascii="Times New Roman" w:hAnsi="Times New Roman" w:cs="Times New Roman"/>
                <w:sz w:val="28"/>
                <w:szCs w:val="28"/>
              </w:rPr>
              <w:t>0</w:t>
            </w:r>
            <w:r w:rsidRPr="007112FB">
              <w:rPr>
                <w:rFonts w:ascii="Times New Roman" w:hAnsi="Times New Roman" w:cs="Times New Roman"/>
                <w:sz w:val="28"/>
                <w:szCs w:val="28"/>
              </w:rPr>
              <w:t xml:space="preserve"> </w:t>
            </w:r>
          </w:p>
          <w:p w:rsidR="001C2A77" w:rsidRPr="001A584A" w:rsidRDefault="001A584A" w:rsidP="001A584A">
            <w:pPr>
              <w:jc w:val="both"/>
              <w:rPr>
                <w:rFonts w:ascii="Times New Roman" w:hAnsi="Times New Roman" w:cs="Times New Roman"/>
                <w:sz w:val="28"/>
                <w:szCs w:val="28"/>
              </w:rPr>
            </w:pPr>
            <w:r>
              <w:rPr>
                <w:rFonts w:ascii="Times New Roman" w:hAnsi="Times New Roman" w:cs="Times New Roman"/>
                <w:sz w:val="28"/>
                <w:szCs w:val="28"/>
              </w:rPr>
              <w:t xml:space="preserve"> - другие причины - </w:t>
            </w:r>
            <w:r w:rsidR="00B7511A" w:rsidRPr="007112FB">
              <w:rPr>
                <w:rFonts w:ascii="Times New Roman" w:hAnsi="Times New Roman" w:cs="Times New Roman"/>
                <w:sz w:val="28"/>
                <w:szCs w:val="28"/>
              </w:rPr>
              <w:t>0</w:t>
            </w:r>
          </w:p>
        </w:tc>
      </w:tr>
      <w:tr w:rsidR="005D79B9" w:rsidRPr="00B40B57" w:rsidTr="001C2A77">
        <w:tc>
          <w:tcPr>
            <w:tcW w:w="675" w:type="dxa"/>
          </w:tcPr>
          <w:p w:rsidR="005D79B9" w:rsidRDefault="00930068" w:rsidP="00560DF4">
            <w:pPr>
              <w:pStyle w:val="a3"/>
              <w:jc w:val="center"/>
              <w:rPr>
                <w:rFonts w:ascii="Times New Roman" w:hAnsi="Times New Roman" w:cs="Times New Roman"/>
                <w:sz w:val="28"/>
                <w:szCs w:val="28"/>
              </w:rPr>
            </w:pPr>
            <w:r>
              <w:rPr>
                <w:rFonts w:ascii="Times New Roman" w:hAnsi="Times New Roman" w:cs="Times New Roman"/>
                <w:sz w:val="28"/>
                <w:szCs w:val="28"/>
              </w:rPr>
              <w:t>14</w:t>
            </w:r>
            <w:r w:rsidR="00A25BF4">
              <w:rPr>
                <w:rFonts w:ascii="Times New Roman" w:hAnsi="Times New Roman" w:cs="Times New Roman"/>
                <w:sz w:val="28"/>
                <w:szCs w:val="28"/>
              </w:rPr>
              <w:t>.</w:t>
            </w:r>
          </w:p>
        </w:tc>
        <w:tc>
          <w:tcPr>
            <w:tcW w:w="2552" w:type="dxa"/>
            <w:gridSpan w:val="2"/>
          </w:tcPr>
          <w:p w:rsidR="005D79B9" w:rsidRPr="005D79B9" w:rsidRDefault="005D79B9" w:rsidP="005D79B9">
            <w:pPr>
              <w:contextualSpacing/>
              <w:jc w:val="both"/>
              <w:rPr>
                <w:rFonts w:ascii="Times New Roman" w:hAnsi="Times New Roman" w:cs="Times New Roman"/>
                <w:sz w:val="28"/>
                <w:szCs w:val="28"/>
              </w:rPr>
            </w:pPr>
            <w:r w:rsidRPr="005D79B9">
              <w:rPr>
                <w:rFonts w:ascii="Times New Roman" w:hAnsi="Times New Roman" w:cs="Times New Roman"/>
                <w:sz w:val="28"/>
                <w:szCs w:val="28"/>
              </w:rPr>
              <w:t xml:space="preserve">Результаты рассмотрения всех обращений </w:t>
            </w:r>
          </w:p>
        </w:tc>
        <w:tc>
          <w:tcPr>
            <w:tcW w:w="7796" w:type="dxa"/>
          </w:tcPr>
          <w:p w:rsidR="005D79B9" w:rsidRPr="005D79B9" w:rsidRDefault="005D79B9" w:rsidP="005D79B9">
            <w:pPr>
              <w:pStyle w:val="a6"/>
              <w:numPr>
                <w:ilvl w:val="0"/>
                <w:numId w:val="8"/>
              </w:numPr>
              <w:jc w:val="both"/>
              <w:rPr>
                <w:rFonts w:ascii="Times New Roman" w:hAnsi="Times New Roman" w:cs="Times New Roman"/>
                <w:sz w:val="28"/>
                <w:szCs w:val="28"/>
              </w:rPr>
            </w:pPr>
            <w:r w:rsidRPr="005D79B9">
              <w:rPr>
                <w:rFonts w:ascii="Times New Roman" w:hAnsi="Times New Roman" w:cs="Times New Roman"/>
                <w:sz w:val="28"/>
                <w:szCs w:val="28"/>
              </w:rPr>
              <w:t>разъяснено</w:t>
            </w:r>
            <w:r>
              <w:rPr>
                <w:rFonts w:ascii="Times New Roman" w:hAnsi="Times New Roman" w:cs="Times New Roman"/>
                <w:sz w:val="28"/>
                <w:szCs w:val="28"/>
              </w:rPr>
              <w:t xml:space="preserve"> - </w:t>
            </w:r>
            <w:r w:rsidR="006C4476">
              <w:rPr>
                <w:rFonts w:ascii="Times New Roman" w:hAnsi="Times New Roman" w:cs="Times New Roman"/>
                <w:sz w:val="28"/>
                <w:szCs w:val="28"/>
              </w:rPr>
              <w:t>1</w:t>
            </w:r>
          </w:p>
          <w:p w:rsidR="005D79B9" w:rsidRPr="005D79B9" w:rsidRDefault="005D79B9" w:rsidP="005D79B9">
            <w:pPr>
              <w:pStyle w:val="a6"/>
              <w:numPr>
                <w:ilvl w:val="0"/>
                <w:numId w:val="8"/>
              </w:numPr>
              <w:jc w:val="both"/>
              <w:rPr>
                <w:rFonts w:ascii="Times New Roman" w:hAnsi="Times New Roman" w:cs="Times New Roman"/>
                <w:sz w:val="28"/>
                <w:szCs w:val="28"/>
              </w:rPr>
            </w:pPr>
            <w:r w:rsidRPr="005D79B9">
              <w:rPr>
                <w:rFonts w:ascii="Times New Roman" w:hAnsi="Times New Roman" w:cs="Times New Roman"/>
                <w:sz w:val="28"/>
                <w:szCs w:val="28"/>
              </w:rPr>
              <w:t>удовлетворено</w:t>
            </w:r>
            <w:r>
              <w:rPr>
                <w:rFonts w:ascii="Times New Roman" w:hAnsi="Times New Roman" w:cs="Times New Roman"/>
                <w:sz w:val="28"/>
                <w:szCs w:val="28"/>
              </w:rPr>
              <w:t xml:space="preserve"> - </w:t>
            </w:r>
            <w:r w:rsidR="004031C7" w:rsidRPr="007112FB">
              <w:rPr>
                <w:rFonts w:ascii="Times New Roman" w:hAnsi="Times New Roman" w:cs="Times New Roman"/>
                <w:sz w:val="28"/>
                <w:szCs w:val="28"/>
              </w:rPr>
              <w:t>0</w:t>
            </w:r>
          </w:p>
          <w:p w:rsidR="005D79B9" w:rsidRPr="005D79B9" w:rsidRDefault="005D79B9" w:rsidP="005D79B9">
            <w:pPr>
              <w:pStyle w:val="a6"/>
              <w:numPr>
                <w:ilvl w:val="0"/>
                <w:numId w:val="8"/>
              </w:numPr>
              <w:jc w:val="both"/>
              <w:rPr>
                <w:rFonts w:ascii="Times New Roman" w:hAnsi="Times New Roman" w:cs="Times New Roman"/>
                <w:sz w:val="28"/>
                <w:szCs w:val="28"/>
              </w:rPr>
            </w:pPr>
            <w:r w:rsidRPr="005D79B9">
              <w:rPr>
                <w:rFonts w:ascii="Times New Roman" w:hAnsi="Times New Roman" w:cs="Times New Roman"/>
                <w:sz w:val="28"/>
                <w:szCs w:val="28"/>
              </w:rPr>
              <w:t>частично решено</w:t>
            </w:r>
            <w:r>
              <w:rPr>
                <w:rFonts w:ascii="Times New Roman" w:hAnsi="Times New Roman" w:cs="Times New Roman"/>
                <w:sz w:val="28"/>
                <w:szCs w:val="28"/>
              </w:rPr>
              <w:t xml:space="preserve"> -</w:t>
            </w:r>
            <w:r w:rsidRPr="00A9684E">
              <w:rPr>
                <w:rFonts w:ascii="Times New Roman" w:hAnsi="Times New Roman" w:cs="Times New Roman"/>
                <w:color w:val="FF0000"/>
                <w:sz w:val="28"/>
                <w:szCs w:val="28"/>
              </w:rPr>
              <w:t xml:space="preserve"> </w:t>
            </w:r>
            <w:r w:rsidR="007112FB">
              <w:rPr>
                <w:rFonts w:ascii="Times New Roman" w:hAnsi="Times New Roman" w:cs="Times New Roman"/>
                <w:sz w:val="28"/>
                <w:szCs w:val="28"/>
              </w:rPr>
              <w:t>0</w:t>
            </w:r>
          </w:p>
          <w:p w:rsidR="005D79B9" w:rsidRPr="005D79B9" w:rsidRDefault="005D79B9" w:rsidP="00860A8E">
            <w:pPr>
              <w:pStyle w:val="a6"/>
              <w:numPr>
                <w:ilvl w:val="0"/>
                <w:numId w:val="8"/>
              </w:numPr>
              <w:jc w:val="both"/>
              <w:rPr>
                <w:rFonts w:ascii="Times New Roman" w:hAnsi="Times New Roman" w:cs="Times New Roman"/>
                <w:sz w:val="28"/>
                <w:szCs w:val="28"/>
              </w:rPr>
            </w:pPr>
            <w:r w:rsidRPr="005D79B9">
              <w:rPr>
                <w:rFonts w:ascii="Times New Roman" w:hAnsi="Times New Roman" w:cs="Times New Roman"/>
                <w:sz w:val="28"/>
                <w:szCs w:val="28"/>
              </w:rPr>
              <w:t>отказано</w:t>
            </w:r>
            <w:r>
              <w:rPr>
                <w:rFonts w:ascii="Times New Roman" w:hAnsi="Times New Roman" w:cs="Times New Roman"/>
                <w:sz w:val="28"/>
                <w:szCs w:val="28"/>
              </w:rPr>
              <w:t xml:space="preserve"> - </w:t>
            </w:r>
            <w:r w:rsidR="004031C7" w:rsidRPr="007112FB">
              <w:rPr>
                <w:rFonts w:ascii="Times New Roman" w:hAnsi="Times New Roman" w:cs="Times New Roman"/>
                <w:sz w:val="28"/>
                <w:szCs w:val="28"/>
              </w:rPr>
              <w:t>0</w:t>
            </w:r>
          </w:p>
        </w:tc>
      </w:tr>
      <w:tr w:rsidR="000218FF" w:rsidRPr="00B40B57" w:rsidTr="001C2A77">
        <w:tc>
          <w:tcPr>
            <w:tcW w:w="675" w:type="dxa"/>
          </w:tcPr>
          <w:p w:rsidR="000218FF" w:rsidRDefault="00930068" w:rsidP="00560DF4">
            <w:pPr>
              <w:pStyle w:val="a3"/>
              <w:jc w:val="center"/>
              <w:rPr>
                <w:rFonts w:ascii="Times New Roman" w:hAnsi="Times New Roman" w:cs="Times New Roman"/>
                <w:sz w:val="28"/>
                <w:szCs w:val="28"/>
              </w:rPr>
            </w:pPr>
            <w:r>
              <w:rPr>
                <w:rFonts w:ascii="Times New Roman" w:hAnsi="Times New Roman" w:cs="Times New Roman"/>
                <w:sz w:val="28"/>
                <w:szCs w:val="28"/>
              </w:rPr>
              <w:t>15</w:t>
            </w:r>
            <w:r w:rsidR="00A25BF4">
              <w:rPr>
                <w:rFonts w:ascii="Times New Roman" w:hAnsi="Times New Roman" w:cs="Times New Roman"/>
                <w:sz w:val="28"/>
                <w:szCs w:val="28"/>
              </w:rPr>
              <w:t>.</w:t>
            </w:r>
          </w:p>
        </w:tc>
        <w:tc>
          <w:tcPr>
            <w:tcW w:w="2552" w:type="dxa"/>
            <w:gridSpan w:val="2"/>
          </w:tcPr>
          <w:p w:rsidR="000218FF" w:rsidRDefault="000218FF" w:rsidP="00560DF4">
            <w:pPr>
              <w:pStyle w:val="a3"/>
              <w:jc w:val="center"/>
              <w:rPr>
                <w:rFonts w:ascii="Times New Roman" w:hAnsi="Times New Roman" w:cs="Times New Roman"/>
                <w:sz w:val="28"/>
                <w:szCs w:val="28"/>
              </w:rPr>
            </w:pPr>
            <w:r>
              <w:rPr>
                <w:rFonts w:ascii="Times New Roman" w:hAnsi="Times New Roman" w:cs="Times New Roman"/>
                <w:sz w:val="28"/>
                <w:szCs w:val="28"/>
              </w:rPr>
              <w:t>Межведомственное сотрудничество</w:t>
            </w:r>
          </w:p>
        </w:tc>
        <w:tc>
          <w:tcPr>
            <w:tcW w:w="7796" w:type="dxa"/>
          </w:tcPr>
          <w:p w:rsidR="000218FF" w:rsidRPr="007112FB" w:rsidRDefault="000218FF" w:rsidP="000218FF">
            <w:pPr>
              <w:pStyle w:val="a3"/>
              <w:jc w:val="both"/>
              <w:rPr>
                <w:rFonts w:ascii="Times New Roman" w:hAnsi="Times New Roman" w:cs="Times New Roman"/>
                <w:sz w:val="28"/>
                <w:szCs w:val="28"/>
              </w:rPr>
            </w:pPr>
            <w:r w:rsidRPr="007112FB">
              <w:rPr>
                <w:rFonts w:ascii="Times New Roman" w:hAnsi="Times New Roman" w:cs="Times New Roman"/>
                <w:sz w:val="28"/>
                <w:szCs w:val="28"/>
              </w:rPr>
              <w:t xml:space="preserve">   Участие в межведомственном сотрудничестве в сфере защиты прав и законных интересов ребенка – одна из основных задач Уполномоченного по правам ребенка.</w:t>
            </w:r>
          </w:p>
          <w:p w:rsidR="000218FF" w:rsidRPr="007112FB" w:rsidRDefault="000218FF" w:rsidP="007112FB">
            <w:pPr>
              <w:pStyle w:val="a3"/>
              <w:jc w:val="both"/>
              <w:rPr>
                <w:rFonts w:ascii="Times New Roman" w:hAnsi="Times New Roman" w:cs="Times New Roman"/>
                <w:sz w:val="28"/>
                <w:szCs w:val="28"/>
              </w:rPr>
            </w:pPr>
            <w:r w:rsidRPr="007112FB">
              <w:rPr>
                <w:rFonts w:ascii="Times New Roman" w:hAnsi="Times New Roman" w:cs="Times New Roman"/>
                <w:sz w:val="28"/>
                <w:szCs w:val="28"/>
              </w:rPr>
              <w:t xml:space="preserve">   С целью реализации поставленной задачи Уполномоченный принимал участие совместно инспектором по делам несовершеннолетних ОМВД России по </w:t>
            </w:r>
            <w:proofErr w:type="spellStart"/>
            <w:r w:rsidRPr="007112FB">
              <w:rPr>
                <w:rFonts w:ascii="Times New Roman" w:hAnsi="Times New Roman" w:cs="Times New Roman"/>
                <w:sz w:val="28"/>
                <w:szCs w:val="28"/>
              </w:rPr>
              <w:t>Кагальницкому</w:t>
            </w:r>
            <w:proofErr w:type="spellEnd"/>
            <w:r w:rsidRPr="007112FB">
              <w:rPr>
                <w:rFonts w:ascii="Times New Roman" w:hAnsi="Times New Roman" w:cs="Times New Roman"/>
                <w:sz w:val="28"/>
                <w:szCs w:val="28"/>
              </w:rPr>
              <w:t xml:space="preserve"> району, в рейд</w:t>
            </w:r>
            <w:r w:rsidR="007112FB" w:rsidRPr="007112FB">
              <w:rPr>
                <w:rFonts w:ascii="Times New Roman" w:hAnsi="Times New Roman" w:cs="Times New Roman"/>
                <w:sz w:val="28"/>
                <w:szCs w:val="28"/>
              </w:rPr>
              <w:t>е</w:t>
            </w:r>
            <w:r w:rsidRPr="007112FB">
              <w:rPr>
                <w:rFonts w:ascii="Times New Roman" w:hAnsi="Times New Roman" w:cs="Times New Roman"/>
                <w:sz w:val="28"/>
                <w:szCs w:val="28"/>
              </w:rPr>
              <w:t xml:space="preserve"> по семьям, оказавшихся в трудной жизненной ситуации и в рейдах по соблюдению несоверш</w:t>
            </w:r>
            <w:r w:rsidR="00A13ADB" w:rsidRPr="007112FB">
              <w:rPr>
                <w:rFonts w:ascii="Times New Roman" w:hAnsi="Times New Roman" w:cs="Times New Roman"/>
                <w:sz w:val="28"/>
                <w:szCs w:val="28"/>
              </w:rPr>
              <w:t xml:space="preserve">еннолетними комендантского часа – </w:t>
            </w:r>
            <w:r w:rsidR="007112FB" w:rsidRPr="007112FB">
              <w:rPr>
                <w:rFonts w:ascii="Times New Roman" w:hAnsi="Times New Roman" w:cs="Times New Roman"/>
                <w:sz w:val="28"/>
                <w:szCs w:val="28"/>
              </w:rPr>
              <w:t>1</w:t>
            </w:r>
            <w:r w:rsidR="00A13ADB" w:rsidRPr="007112FB">
              <w:rPr>
                <w:rFonts w:ascii="Times New Roman" w:hAnsi="Times New Roman" w:cs="Times New Roman"/>
                <w:sz w:val="28"/>
                <w:szCs w:val="28"/>
              </w:rPr>
              <w:t xml:space="preserve"> раз. </w:t>
            </w:r>
            <w:r w:rsidR="00C5221A" w:rsidRPr="007112FB">
              <w:rPr>
                <w:rFonts w:ascii="Times New Roman" w:hAnsi="Times New Roman" w:cs="Times New Roman"/>
                <w:sz w:val="28"/>
                <w:szCs w:val="28"/>
              </w:rPr>
              <w:t>Участвовал в допросах несовершеннолетних</w:t>
            </w:r>
            <w:r w:rsidR="003B6E48" w:rsidRPr="007112FB">
              <w:rPr>
                <w:rFonts w:ascii="Times New Roman" w:hAnsi="Times New Roman" w:cs="Times New Roman"/>
                <w:sz w:val="28"/>
                <w:szCs w:val="28"/>
              </w:rPr>
              <w:t xml:space="preserve"> в </w:t>
            </w:r>
            <w:proofErr w:type="gramStart"/>
            <w:r w:rsidR="003B6E48" w:rsidRPr="007112FB">
              <w:rPr>
                <w:rFonts w:ascii="Times New Roman" w:hAnsi="Times New Roman" w:cs="Times New Roman"/>
                <w:sz w:val="28"/>
                <w:szCs w:val="28"/>
              </w:rPr>
              <w:t xml:space="preserve">ОМВД </w:t>
            </w:r>
            <w:r w:rsidR="004031C7" w:rsidRPr="007112FB">
              <w:rPr>
                <w:rFonts w:ascii="Times New Roman" w:hAnsi="Times New Roman" w:cs="Times New Roman"/>
                <w:sz w:val="28"/>
                <w:szCs w:val="28"/>
              </w:rPr>
              <w:t xml:space="preserve"> и</w:t>
            </w:r>
            <w:proofErr w:type="gramEnd"/>
            <w:r w:rsidR="004031C7" w:rsidRPr="007112FB">
              <w:rPr>
                <w:rFonts w:ascii="Times New Roman" w:hAnsi="Times New Roman" w:cs="Times New Roman"/>
                <w:sz w:val="28"/>
                <w:szCs w:val="28"/>
              </w:rPr>
              <w:t xml:space="preserve"> на базе школы</w:t>
            </w:r>
            <w:r w:rsidR="00C5221A" w:rsidRPr="007112FB">
              <w:rPr>
                <w:rFonts w:ascii="Times New Roman" w:hAnsi="Times New Roman" w:cs="Times New Roman"/>
                <w:sz w:val="28"/>
                <w:szCs w:val="28"/>
              </w:rPr>
              <w:t xml:space="preserve"> - </w:t>
            </w:r>
            <w:r w:rsidR="0063468E" w:rsidRPr="007112FB">
              <w:rPr>
                <w:rFonts w:ascii="Times New Roman" w:hAnsi="Times New Roman" w:cs="Times New Roman"/>
                <w:sz w:val="28"/>
                <w:szCs w:val="28"/>
              </w:rPr>
              <w:t>5</w:t>
            </w:r>
            <w:r w:rsidR="003B6E48" w:rsidRPr="007112FB">
              <w:rPr>
                <w:rFonts w:ascii="Times New Roman" w:hAnsi="Times New Roman" w:cs="Times New Roman"/>
                <w:sz w:val="28"/>
                <w:szCs w:val="28"/>
              </w:rPr>
              <w:t xml:space="preserve"> </w:t>
            </w:r>
            <w:r w:rsidR="00C5221A" w:rsidRPr="007112FB">
              <w:rPr>
                <w:rFonts w:ascii="Times New Roman" w:hAnsi="Times New Roman" w:cs="Times New Roman"/>
                <w:sz w:val="28"/>
                <w:szCs w:val="28"/>
              </w:rPr>
              <w:t>раз</w:t>
            </w:r>
          </w:p>
        </w:tc>
      </w:tr>
      <w:tr w:rsidR="004A45BF" w:rsidRPr="00B40B57" w:rsidTr="001C2A77">
        <w:tc>
          <w:tcPr>
            <w:tcW w:w="675" w:type="dxa"/>
          </w:tcPr>
          <w:p w:rsidR="004A45BF" w:rsidRDefault="00930068" w:rsidP="00560DF4">
            <w:pPr>
              <w:pStyle w:val="a3"/>
              <w:jc w:val="center"/>
              <w:rPr>
                <w:rFonts w:ascii="Times New Roman" w:hAnsi="Times New Roman" w:cs="Times New Roman"/>
                <w:sz w:val="28"/>
                <w:szCs w:val="28"/>
              </w:rPr>
            </w:pPr>
            <w:r>
              <w:rPr>
                <w:rFonts w:ascii="Times New Roman" w:hAnsi="Times New Roman" w:cs="Times New Roman"/>
                <w:sz w:val="28"/>
                <w:szCs w:val="28"/>
              </w:rPr>
              <w:t>16</w:t>
            </w:r>
            <w:r w:rsidR="004A45BF">
              <w:rPr>
                <w:rFonts w:ascii="Times New Roman" w:hAnsi="Times New Roman" w:cs="Times New Roman"/>
                <w:sz w:val="28"/>
                <w:szCs w:val="28"/>
              </w:rPr>
              <w:t>.</w:t>
            </w:r>
          </w:p>
        </w:tc>
        <w:tc>
          <w:tcPr>
            <w:tcW w:w="2552" w:type="dxa"/>
            <w:gridSpan w:val="2"/>
          </w:tcPr>
          <w:p w:rsidR="004A45BF" w:rsidRDefault="004A45BF" w:rsidP="00560DF4">
            <w:pPr>
              <w:pStyle w:val="a3"/>
              <w:jc w:val="center"/>
              <w:rPr>
                <w:rFonts w:ascii="Times New Roman" w:hAnsi="Times New Roman" w:cs="Times New Roman"/>
                <w:sz w:val="28"/>
                <w:szCs w:val="28"/>
              </w:rPr>
            </w:pPr>
            <w:r>
              <w:rPr>
                <w:rFonts w:ascii="Times New Roman" w:hAnsi="Times New Roman" w:cs="Times New Roman"/>
                <w:sz w:val="28"/>
                <w:szCs w:val="28"/>
              </w:rPr>
              <w:t xml:space="preserve">Исполнение муниципальной программы </w:t>
            </w:r>
            <w:proofErr w:type="spellStart"/>
            <w:r>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 правового и патриотического воспитания</w:t>
            </w:r>
          </w:p>
        </w:tc>
        <w:tc>
          <w:tcPr>
            <w:tcW w:w="7796" w:type="dxa"/>
          </w:tcPr>
          <w:p w:rsidR="0063468E" w:rsidRPr="005B346B" w:rsidRDefault="0063468E" w:rsidP="0063468E">
            <w:pPr>
              <w:pStyle w:val="a3"/>
              <w:jc w:val="both"/>
              <w:rPr>
                <w:rFonts w:ascii="Times New Roman" w:hAnsi="Times New Roman" w:cs="Times New Roman"/>
                <w:color w:val="000000"/>
                <w:sz w:val="24"/>
                <w:szCs w:val="24"/>
              </w:rPr>
            </w:pPr>
            <w:r w:rsidRPr="005B346B">
              <w:rPr>
                <w:rFonts w:ascii="Times New Roman" w:hAnsi="Times New Roman" w:cs="Times New Roman"/>
                <w:color w:val="000000"/>
                <w:sz w:val="24"/>
                <w:szCs w:val="24"/>
                <w:bdr w:val="none" w:sz="0" w:space="0" w:color="auto" w:frame="1"/>
              </w:rPr>
              <w:t xml:space="preserve">     Работа по профилактике противоправного поведения несовершеннолетних в школе проводится по следующим направлениям:</w:t>
            </w:r>
          </w:p>
          <w:p w:rsidR="0063468E" w:rsidRPr="005B346B" w:rsidRDefault="0063468E" w:rsidP="0063468E">
            <w:pPr>
              <w:pStyle w:val="a3"/>
              <w:jc w:val="both"/>
              <w:rPr>
                <w:rFonts w:ascii="Times New Roman" w:hAnsi="Times New Roman" w:cs="Times New Roman"/>
                <w:color w:val="000000"/>
                <w:sz w:val="24"/>
                <w:szCs w:val="24"/>
              </w:rPr>
            </w:pPr>
            <w:r w:rsidRPr="005B346B">
              <w:rPr>
                <w:rFonts w:ascii="Times New Roman" w:hAnsi="Times New Roman" w:cs="Times New Roman"/>
                <w:color w:val="000000"/>
                <w:sz w:val="24"/>
                <w:szCs w:val="24"/>
                <w:bdr w:val="none" w:sz="0" w:space="0" w:color="auto" w:frame="1"/>
              </w:rPr>
              <w:t>- организация и проведение районных и школьных мероприятий с привлечением специалистов структур системы профилактики безнадзорности и правонарушений несовершеннолетних;</w:t>
            </w:r>
          </w:p>
          <w:p w:rsidR="0063468E" w:rsidRPr="005B346B" w:rsidRDefault="0063468E" w:rsidP="0063468E">
            <w:pPr>
              <w:pStyle w:val="a3"/>
              <w:jc w:val="both"/>
              <w:rPr>
                <w:rFonts w:ascii="Times New Roman" w:hAnsi="Times New Roman" w:cs="Times New Roman"/>
                <w:color w:val="000000"/>
                <w:sz w:val="24"/>
                <w:szCs w:val="24"/>
              </w:rPr>
            </w:pPr>
            <w:r w:rsidRPr="005B346B">
              <w:rPr>
                <w:rFonts w:ascii="Times New Roman" w:hAnsi="Times New Roman" w:cs="Times New Roman"/>
                <w:color w:val="000000"/>
                <w:sz w:val="24"/>
                <w:szCs w:val="24"/>
                <w:bdr w:val="none" w:sz="0" w:space="0" w:color="auto" w:frame="1"/>
              </w:rPr>
              <w:t>- психолого-педагогическое просвещение педагогов, родителей и учащихся;</w:t>
            </w:r>
          </w:p>
          <w:p w:rsidR="0063468E" w:rsidRPr="005B346B" w:rsidRDefault="0063468E" w:rsidP="0063468E">
            <w:pPr>
              <w:pStyle w:val="a3"/>
              <w:jc w:val="both"/>
              <w:rPr>
                <w:rFonts w:ascii="Times New Roman" w:hAnsi="Times New Roman" w:cs="Times New Roman"/>
                <w:color w:val="000000"/>
                <w:sz w:val="24"/>
                <w:szCs w:val="24"/>
              </w:rPr>
            </w:pPr>
            <w:r w:rsidRPr="005B346B">
              <w:rPr>
                <w:rFonts w:ascii="Times New Roman" w:hAnsi="Times New Roman" w:cs="Times New Roman"/>
                <w:color w:val="000000"/>
                <w:sz w:val="24"/>
                <w:szCs w:val="24"/>
                <w:bdr w:val="none" w:sz="0" w:space="0" w:color="auto" w:frame="1"/>
              </w:rPr>
              <w:t>- диагностические мероприятия с учащимися (изучение внутреннего мира детей и подростков);</w:t>
            </w:r>
          </w:p>
          <w:p w:rsidR="0063468E" w:rsidRPr="005B346B" w:rsidRDefault="0063468E" w:rsidP="0063468E">
            <w:pPr>
              <w:pStyle w:val="a3"/>
              <w:jc w:val="both"/>
              <w:rPr>
                <w:rFonts w:ascii="Times New Roman" w:hAnsi="Times New Roman" w:cs="Times New Roman"/>
                <w:color w:val="000000"/>
                <w:sz w:val="24"/>
                <w:szCs w:val="24"/>
              </w:rPr>
            </w:pPr>
            <w:r w:rsidRPr="005B346B">
              <w:rPr>
                <w:rFonts w:ascii="Times New Roman" w:hAnsi="Times New Roman" w:cs="Times New Roman"/>
                <w:color w:val="000000"/>
                <w:sz w:val="24"/>
                <w:szCs w:val="24"/>
                <w:bdr w:val="none" w:sz="0" w:space="0" w:color="auto" w:frame="1"/>
              </w:rPr>
              <w:t>- организация рейдов по местам концентрации молодежи, патронажи семей, находящихся в социально опасном положении;</w:t>
            </w:r>
          </w:p>
          <w:p w:rsidR="0063468E" w:rsidRPr="005B346B" w:rsidRDefault="0063468E" w:rsidP="0063468E">
            <w:pPr>
              <w:pStyle w:val="a3"/>
              <w:jc w:val="both"/>
              <w:rPr>
                <w:rFonts w:ascii="Times New Roman" w:hAnsi="Times New Roman" w:cs="Times New Roman"/>
                <w:color w:val="000000"/>
                <w:sz w:val="24"/>
                <w:szCs w:val="24"/>
              </w:rPr>
            </w:pPr>
            <w:r w:rsidRPr="005B346B">
              <w:rPr>
                <w:rFonts w:ascii="Times New Roman" w:hAnsi="Times New Roman" w:cs="Times New Roman"/>
                <w:color w:val="000000"/>
                <w:sz w:val="24"/>
                <w:szCs w:val="24"/>
                <w:bdr w:val="none" w:sz="0" w:space="0" w:color="auto" w:frame="1"/>
              </w:rPr>
              <w:t>- оказание социально-психологической помощи семьям, попавшим в трудную жизненную ситуацию;</w:t>
            </w:r>
          </w:p>
          <w:p w:rsidR="004A45BF" w:rsidRDefault="0063468E" w:rsidP="0063468E">
            <w:pPr>
              <w:pStyle w:val="a3"/>
              <w:jc w:val="both"/>
              <w:rPr>
                <w:rFonts w:ascii="Times New Roman" w:hAnsi="Times New Roman" w:cs="Times New Roman"/>
                <w:color w:val="000000"/>
                <w:sz w:val="24"/>
                <w:szCs w:val="24"/>
                <w:bdr w:val="none" w:sz="0" w:space="0" w:color="auto" w:frame="1"/>
              </w:rPr>
            </w:pPr>
            <w:r w:rsidRPr="005B346B">
              <w:rPr>
                <w:rFonts w:ascii="Times New Roman" w:hAnsi="Times New Roman" w:cs="Times New Roman"/>
                <w:color w:val="000000"/>
                <w:sz w:val="24"/>
                <w:szCs w:val="24"/>
                <w:bdr w:val="none" w:sz="0" w:space="0" w:color="auto" w:frame="1"/>
              </w:rPr>
              <w:lastRenderedPageBreak/>
              <w:t>- организация досуга несовершеннолетних.</w:t>
            </w:r>
          </w:p>
          <w:p w:rsidR="008E176E" w:rsidRPr="008E176E" w:rsidRDefault="005171D4" w:rsidP="008E176E">
            <w:pPr>
              <w:pStyle w:val="a3"/>
              <w:jc w:val="both"/>
              <w:rPr>
                <w:rFonts w:ascii="Times New Roman" w:hAnsi="Times New Roman" w:cs="Times New Roman"/>
                <w:sz w:val="24"/>
                <w:szCs w:val="24"/>
                <w:bdr w:val="none" w:sz="0" w:space="0" w:color="auto" w:frame="1"/>
              </w:rPr>
            </w:pPr>
            <w:r w:rsidRPr="005B346B">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xml:space="preserve"> </w:t>
            </w:r>
            <w:r w:rsidRPr="00250B6F">
              <w:rPr>
                <w:rFonts w:ascii="Times New Roman" w:eastAsia="Times New Roman" w:hAnsi="Times New Roman"/>
                <w:bCs/>
                <w:sz w:val="24"/>
                <w:szCs w:val="24"/>
              </w:rPr>
              <w:t xml:space="preserve">В классных коллективах проведены тематические родительские собрания на темы: </w:t>
            </w:r>
            <w:r w:rsidR="008E176E" w:rsidRPr="008E176E">
              <w:rPr>
                <w:rFonts w:ascii="Times New Roman" w:hAnsi="Times New Roman" w:cs="Times New Roman"/>
                <w:color w:val="2E2A23"/>
                <w:sz w:val="24"/>
                <w:szCs w:val="24"/>
                <w:shd w:val="clear" w:color="auto" w:fill="FFFFFF"/>
              </w:rPr>
              <w:t>«Безопасность детей – задача семьи и школы»</w:t>
            </w:r>
            <w:r w:rsidR="008E176E">
              <w:rPr>
                <w:rFonts w:ascii="Times New Roman" w:hAnsi="Times New Roman" w:cs="Times New Roman"/>
                <w:color w:val="2E2A23"/>
                <w:sz w:val="24"/>
                <w:szCs w:val="24"/>
                <w:shd w:val="clear" w:color="auto" w:fill="FFFFFF"/>
              </w:rPr>
              <w:t xml:space="preserve">, </w:t>
            </w:r>
            <w:r w:rsidR="008E176E" w:rsidRPr="008E176E">
              <w:rPr>
                <w:rFonts w:ascii="Times New Roman" w:hAnsi="Times New Roman" w:cs="Times New Roman"/>
                <w:color w:val="2E2A23"/>
                <w:sz w:val="24"/>
                <w:szCs w:val="24"/>
                <w:shd w:val="clear" w:color="auto" w:fill="FFFFFF"/>
              </w:rPr>
              <w:t>«Воспитание чувства ответственности»</w:t>
            </w:r>
            <w:r w:rsidR="008E176E">
              <w:rPr>
                <w:rFonts w:ascii="Times New Roman" w:hAnsi="Times New Roman" w:cs="Times New Roman"/>
                <w:color w:val="2E2A23"/>
                <w:sz w:val="24"/>
                <w:szCs w:val="24"/>
                <w:shd w:val="clear" w:color="auto" w:fill="FFFFFF"/>
              </w:rPr>
              <w:t xml:space="preserve">, </w:t>
            </w:r>
            <w:r w:rsidR="008E176E" w:rsidRPr="008E176E">
              <w:rPr>
                <w:rFonts w:ascii="Times New Roman" w:hAnsi="Times New Roman" w:cs="Times New Roman"/>
                <w:color w:val="2E2A23"/>
                <w:sz w:val="24"/>
                <w:szCs w:val="24"/>
                <w:shd w:val="clear" w:color="auto" w:fill="FFFFFF"/>
              </w:rPr>
              <w:t>«Авторитет  родителей  и  его  влияние  на  развитие  личности ребенка»</w:t>
            </w:r>
            <w:r w:rsidR="008E176E">
              <w:rPr>
                <w:rFonts w:ascii="Times New Roman" w:hAnsi="Times New Roman" w:cs="Times New Roman"/>
                <w:color w:val="2E2A23"/>
                <w:sz w:val="24"/>
                <w:szCs w:val="24"/>
                <w:shd w:val="clear" w:color="auto" w:fill="FFFFFF"/>
              </w:rPr>
              <w:t xml:space="preserve">, </w:t>
            </w:r>
            <w:r w:rsidR="008E176E" w:rsidRPr="008E176E">
              <w:rPr>
                <w:rStyle w:val="c0"/>
                <w:rFonts w:ascii="Times New Roman" w:hAnsi="Times New Roman" w:cs="Times New Roman"/>
                <w:color w:val="000000"/>
                <w:sz w:val="24"/>
                <w:szCs w:val="24"/>
              </w:rPr>
              <w:t>«Роль семьи в воспитании толерантной личности</w:t>
            </w:r>
            <w:r w:rsidR="008E176E" w:rsidRPr="008E176E">
              <w:rPr>
                <w:rFonts w:ascii="Times New Roman" w:hAnsi="Times New Roman" w:cs="Times New Roman"/>
                <w:color w:val="000000"/>
                <w:sz w:val="24"/>
                <w:szCs w:val="24"/>
              </w:rPr>
              <w:t xml:space="preserve"> </w:t>
            </w:r>
            <w:r w:rsidR="008E176E" w:rsidRPr="008E176E">
              <w:rPr>
                <w:rStyle w:val="c0"/>
                <w:rFonts w:ascii="Times New Roman" w:hAnsi="Times New Roman" w:cs="Times New Roman"/>
                <w:color w:val="000000"/>
                <w:sz w:val="24"/>
                <w:szCs w:val="24"/>
              </w:rPr>
              <w:t>ребенка».</w:t>
            </w:r>
            <w:r w:rsidR="00DD3FBB" w:rsidRPr="008E176E">
              <w:rPr>
                <w:rFonts w:ascii="Times New Roman" w:hAnsi="Times New Roman" w:cs="Times New Roman"/>
                <w:color w:val="FF0000"/>
                <w:sz w:val="24"/>
                <w:szCs w:val="24"/>
              </w:rPr>
              <w:t xml:space="preserve"> </w:t>
            </w:r>
          </w:p>
          <w:p w:rsidR="008E176E" w:rsidRDefault="00DD3FBB" w:rsidP="008E176E">
            <w:pPr>
              <w:pStyle w:val="a3"/>
              <w:rPr>
                <w:rStyle w:val="c0"/>
                <w:rFonts w:ascii="Times New Roman" w:hAnsi="Times New Roman" w:cs="Times New Roman"/>
                <w:color w:val="000000"/>
                <w:sz w:val="24"/>
                <w:szCs w:val="24"/>
              </w:rPr>
            </w:pPr>
            <w:r w:rsidRPr="008E176E">
              <w:rPr>
                <w:rFonts w:ascii="Times New Roman" w:hAnsi="Times New Roman" w:cs="Times New Roman"/>
                <w:sz w:val="24"/>
                <w:szCs w:val="24"/>
              </w:rPr>
              <w:t>Рейд «Подросток» - занятость учащихся во время к</w:t>
            </w:r>
            <w:r w:rsidRPr="008E176E">
              <w:rPr>
                <w:rFonts w:ascii="Times New Roman" w:hAnsi="Times New Roman" w:cs="Times New Roman"/>
                <w:sz w:val="24"/>
                <w:szCs w:val="24"/>
              </w:rPr>
              <w:t>а</w:t>
            </w:r>
            <w:r w:rsidRPr="008E176E">
              <w:rPr>
                <w:rFonts w:ascii="Times New Roman" w:hAnsi="Times New Roman" w:cs="Times New Roman"/>
                <w:sz w:val="24"/>
                <w:szCs w:val="24"/>
              </w:rPr>
              <w:t>никул.</w:t>
            </w:r>
            <w:r w:rsidR="008E176E" w:rsidRPr="008E176E">
              <w:rPr>
                <w:rFonts w:ascii="Times New Roman" w:hAnsi="Times New Roman" w:cs="Times New Roman"/>
                <w:sz w:val="24"/>
                <w:szCs w:val="24"/>
              </w:rPr>
              <w:t xml:space="preserve"> Акция и открытое заседание дискуссионного клуба </w:t>
            </w:r>
            <w:r w:rsidR="008E176E" w:rsidRPr="008E176E">
              <w:rPr>
                <w:rStyle w:val="c0"/>
                <w:rFonts w:ascii="Times New Roman" w:hAnsi="Times New Roman" w:cs="Times New Roman"/>
                <w:color w:val="000000"/>
                <w:sz w:val="24"/>
                <w:szCs w:val="24"/>
              </w:rPr>
              <w:t>«Береги</w:t>
            </w:r>
            <w:r w:rsidR="008E176E" w:rsidRPr="008E176E">
              <w:rPr>
                <w:rFonts w:ascii="Times New Roman" w:hAnsi="Times New Roman" w:cs="Times New Roman"/>
                <w:color w:val="000000"/>
                <w:sz w:val="24"/>
                <w:szCs w:val="24"/>
              </w:rPr>
              <w:t xml:space="preserve"> </w:t>
            </w:r>
            <w:r w:rsidR="008E176E" w:rsidRPr="008E176E">
              <w:rPr>
                <w:rStyle w:val="c0"/>
                <w:rFonts w:ascii="Times New Roman" w:hAnsi="Times New Roman" w:cs="Times New Roman"/>
                <w:color w:val="000000"/>
                <w:sz w:val="24"/>
                <w:szCs w:val="24"/>
              </w:rPr>
              <w:t xml:space="preserve">честь с </w:t>
            </w:r>
            <w:proofErr w:type="spellStart"/>
            <w:proofErr w:type="gramStart"/>
            <w:r w:rsidR="008E176E" w:rsidRPr="008E176E">
              <w:rPr>
                <w:rStyle w:val="c0"/>
                <w:rFonts w:ascii="Times New Roman" w:hAnsi="Times New Roman" w:cs="Times New Roman"/>
                <w:color w:val="000000"/>
                <w:sz w:val="24"/>
                <w:szCs w:val="24"/>
              </w:rPr>
              <w:t>молоду</w:t>
            </w:r>
            <w:proofErr w:type="spellEnd"/>
            <w:r w:rsidR="008E176E" w:rsidRPr="008E176E">
              <w:rPr>
                <w:rStyle w:val="c0"/>
                <w:rFonts w:ascii="Times New Roman" w:hAnsi="Times New Roman" w:cs="Times New Roman"/>
                <w:color w:val="000000"/>
                <w:sz w:val="24"/>
                <w:szCs w:val="24"/>
              </w:rPr>
              <w:t>»  с</w:t>
            </w:r>
            <w:proofErr w:type="gramEnd"/>
            <w:r w:rsidR="008E176E" w:rsidRPr="008E176E">
              <w:rPr>
                <w:rFonts w:ascii="Times New Roman" w:hAnsi="Times New Roman" w:cs="Times New Roman"/>
                <w:color w:val="000000"/>
                <w:sz w:val="24"/>
                <w:szCs w:val="24"/>
              </w:rPr>
              <w:t xml:space="preserve"> </w:t>
            </w:r>
            <w:r w:rsidR="008E176E" w:rsidRPr="008E176E">
              <w:rPr>
                <w:rStyle w:val="c0"/>
                <w:rFonts w:ascii="Times New Roman" w:hAnsi="Times New Roman" w:cs="Times New Roman"/>
                <w:color w:val="000000"/>
                <w:sz w:val="24"/>
                <w:szCs w:val="24"/>
              </w:rPr>
              <w:t>приглашением врача -</w:t>
            </w:r>
            <w:r w:rsidR="008E176E" w:rsidRPr="008E176E">
              <w:rPr>
                <w:rFonts w:ascii="Times New Roman" w:hAnsi="Times New Roman" w:cs="Times New Roman"/>
                <w:color w:val="000000"/>
                <w:sz w:val="24"/>
                <w:szCs w:val="24"/>
              </w:rPr>
              <w:t xml:space="preserve"> </w:t>
            </w:r>
            <w:r w:rsidR="008E176E" w:rsidRPr="008E176E">
              <w:rPr>
                <w:rStyle w:val="c0"/>
                <w:rFonts w:ascii="Times New Roman" w:hAnsi="Times New Roman" w:cs="Times New Roman"/>
                <w:color w:val="000000"/>
                <w:sz w:val="24"/>
                <w:szCs w:val="24"/>
              </w:rPr>
              <w:t>гинеколога для учащихся</w:t>
            </w:r>
            <w:r w:rsidR="008E176E" w:rsidRPr="008E176E">
              <w:rPr>
                <w:rFonts w:ascii="Times New Roman" w:hAnsi="Times New Roman" w:cs="Times New Roman"/>
                <w:color w:val="000000"/>
                <w:sz w:val="24"/>
                <w:szCs w:val="24"/>
              </w:rPr>
              <w:t xml:space="preserve"> </w:t>
            </w:r>
            <w:r w:rsidR="008E176E" w:rsidRPr="008E176E">
              <w:rPr>
                <w:rStyle w:val="c0"/>
                <w:rFonts w:ascii="Times New Roman" w:hAnsi="Times New Roman" w:cs="Times New Roman"/>
                <w:color w:val="000000"/>
                <w:sz w:val="24"/>
                <w:szCs w:val="24"/>
              </w:rPr>
              <w:t xml:space="preserve">9-11 классов. «Законы, по которым мы живем» </w:t>
            </w:r>
          </w:p>
          <w:p w:rsidR="008E176E" w:rsidRPr="008E176E" w:rsidRDefault="008E176E" w:rsidP="008E176E">
            <w:pPr>
              <w:pStyle w:val="a3"/>
              <w:rPr>
                <w:rFonts w:ascii="Times New Roman" w:hAnsi="Times New Roman" w:cs="Times New Roman"/>
                <w:color w:val="2E2A23"/>
                <w:sz w:val="24"/>
                <w:szCs w:val="24"/>
                <w:shd w:val="clear" w:color="auto" w:fill="FFFFFF"/>
              </w:rPr>
            </w:pPr>
            <w:r w:rsidRPr="008E176E">
              <w:rPr>
                <w:rFonts w:ascii="Times New Roman" w:hAnsi="Times New Roman" w:cs="Times New Roman"/>
                <w:sz w:val="24"/>
                <w:szCs w:val="24"/>
              </w:rPr>
              <w:t xml:space="preserve">Классные часы:  </w:t>
            </w:r>
          </w:p>
          <w:p w:rsidR="008E176E" w:rsidRPr="008E176E" w:rsidRDefault="008E176E" w:rsidP="008E176E">
            <w:pPr>
              <w:pStyle w:val="a3"/>
              <w:numPr>
                <w:ilvl w:val="0"/>
                <w:numId w:val="9"/>
              </w:numPr>
              <w:rPr>
                <w:rFonts w:ascii="Times New Roman" w:hAnsi="Times New Roman" w:cs="Times New Roman"/>
                <w:sz w:val="24"/>
                <w:szCs w:val="24"/>
              </w:rPr>
            </w:pPr>
            <w:r w:rsidRPr="008E176E">
              <w:rPr>
                <w:rFonts w:ascii="Times New Roman" w:hAnsi="Times New Roman" w:cs="Times New Roman"/>
                <w:sz w:val="24"/>
                <w:szCs w:val="24"/>
              </w:rPr>
              <w:t>«Правовые нарушения и ответственность за них» 5-9 к</w:t>
            </w:r>
          </w:p>
          <w:p w:rsidR="008E176E" w:rsidRPr="008E176E" w:rsidRDefault="008E176E" w:rsidP="008E176E">
            <w:pPr>
              <w:pStyle w:val="a3"/>
              <w:numPr>
                <w:ilvl w:val="0"/>
                <w:numId w:val="9"/>
              </w:numPr>
              <w:rPr>
                <w:rStyle w:val="c0"/>
                <w:rFonts w:ascii="Times New Roman" w:hAnsi="Times New Roman" w:cs="Times New Roman"/>
                <w:color w:val="000000"/>
                <w:sz w:val="24"/>
                <w:szCs w:val="24"/>
              </w:rPr>
            </w:pPr>
            <w:r w:rsidRPr="008E176E">
              <w:rPr>
                <w:rStyle w:val="c0"/>
                <w:rFonts w:ascii="Times New Roman" w:hAnsi="Times New Roman" w:cs="Times New Roman"/>
                <w:color w:val="000000"/>
                <w:sz w:val="24"/>
                <w:szCs w:val="24"/>
              </w:rPr>
              <w:t>«От шалости</w:t>
            </w:r>
            <w:r w:rsidRPr="008E176E">
              <w:rPr>
                <w:rFonts w:ascii="Times New Roman" w:hAnsi="Times New Roman" w:cs="Times New Roman"/>
                <w:color w:val="000000"/>
                <w:sz w:val="24"/>
                <w:szCs w:val="24"/>
              </w:rPr>
              <w:t xml:space="preserve"> </w:t>
            </w:r>
            <w:r w:rsidRPr="008E176E">
              <w:rPr>
                <w:rStyle w:val="c0"/>
                <w:rFonts w:ascii="Times New Roman" w:hAnsi="Times New Roman" w:cs="Times New Roman"/>
                <w:color w:val="000000"/>
                <w:sz w:val="24"/>
                <w:szCs w:val="24"/>
              </w:rPr>
              <w:t>правонарушению»</w:t>
            </w:r>
            <w:r w:rsidRPr="008E176E">
              <w:rPr>
                <w:rFonts w:ascii="Times New Roman" w:hAnsi="Times New Roman" w:cs="Times New Roman"/>
                <w:color w:val="000000"/>
                <w:sz w:val="24"/>
                <w:szCs w:val="24"/>
              </w:rPr>
              <w:t xml:space="preserve"> </w:t>
            </w:r>
            <w:r w:rsidRPr="008E176E">
              <w:rPr>
                <w:rStyle w:val="c0"/>
                <w:rFonts w:ascii="Times New Roman" w:hAnsi="Times New Roman" w:cs="Times New Roman"/>
                <w:color w:val="000000"/>
                <w:sz w:val="24"/>
                <w:szCs w:val="24"/>
              </w:rPr>
              <w:t>1-</w:t>
            </w:r>
            <w:proofErr w:type="gramStart"/>
            <w:r w:rsidRPr="008E176E">
              <w:rPr>
                <w:rStyle w:val="c0"/>
                <w:rFonts w:ascii="Times New Roman" w:hAnsi="Times New Roman" w:cs="Times New Roman"/>
                <w:color w:val="000000"/>
                <w:sz w:val="24"/>
                <w:szCs w:val="24"/>
              </w:rPr>
              <w:t>4  классы</w:t>
            </w:r>
            <w:proofErr w:type="gramEnd"/>
            <w:r w:rsidRPr="008E176E">
              <w:rPr>
                <w:rStyle w:val="c0"/>
                <w:rFonts w:ascii="Times New Roman" w:hAnsi="Times New Roman" w:cs="Times New Roman"/>
                <w:color w:val="000000"/>
                <w:sz w:val="24"/>
                <w:szCs w:val="24"/>
              </w:rPr>
              <w:t>;</w:t>
            </w:r>
          </w:p>
          <w:p w:rsidR="008E176E" w:rsidRPr="008E176E" w:rsidRDefault="008E176E" w:rsidP="008E176E">
            <w:pPr>
              <w:pStyle w:val="a3"/>
              <w:numPr>
                <w:ilvl w:val="0"/>
                <w:numId w:val="9"/>
              </w:numPr>
              <w:rPr>
                <w:rFonts w:ascii="Times New Roman" w:hAnsi="Times New Roman" w:cs="Times New Roman"/>
                <w:color w:val="000000"/>
                <w:sz w:val="24"/>
                <w:szCs w:val="24"/>
              </w:rPr>
            </w:pPr>
            <w:r w:rsidRPr="008E176E">
              <w:rPr>
                <w:rStyle w:val="c0"/>
                <w:rFonts w:ascii="Times New Roman" w:hAnsi="Times New Roman" w:cs="Times New Roman"/>
                <w:color w:val="000000"/>
                <w:sz w:val="24"/>
                <w:szCs w:val="24"/>
              </w:rPr>
              <w:t>по половому</w:t>
            </w:r>
            <w:r w:rsidRPr="008E176E">
              <w:rPr>
                <w:rFonts w:ascii="Times New Roman" w:hAnsi="Times New Roman" w:cs="Times New Roman"/>
                <w:color w:val="000000"/>
                <w:sz w:val="24"/>
                <w:szCs w:val="24"/>
              </w:rPr>
              <w:t xml:space="preserve"> </w:t>
            </w:r>
            <w:r w:rsidRPr="008E176E">
              <w:rPr>
                <w:rStyle w:val="c0"/>
                <w:rFonts w:ascii="Times New Roman" w:hAnsi="Times New Roman" w:cs="Times New Roman"/>
                <w:color w:val="000000"/>
                <w:sz w:val="24"/>
                <w:szCs w:val="24"/>
              </w:rPr>
              <w:t>воспитанию «Жизненные</w:t>
            </w:r>
            <w:r w:rsidRPr="008E176E">
              <w:rPr>
                <w:rFonts w:ascii="Times New Roman" w:hAnsi="Times New Roman" w:cs="Times New Roman"/>
                <w:color w:val="000000"/>
                <w:sz w:val="24"/>
                <w:szCs w:val="24"/>
              </w:rPr>
              <w:t xml:space="preserve"> </w:t>
            </w:r>
            <w:r w:rsidRPr="008E176E">
              <w:rPr>
                <w:rStyle w:val="c0"/>
                <w:rFonts w:ascii="Times New Roman" w:hAnsi="Times New Roman" w:cs="Times New Roman"/>
                <w:color w:val="000000"/>
                <w:sz w:val="24"/>
                <w:szCs w:val="24"/>
              </w:rPr>
              <w:t>ценности современной</w:t>
            </w:r>
            <w:r w:rsidRPr="008E176E">
              <w:rPr>
                <w:rFonts w:ascii="Times New Roman" w:hAnsi="Times New Roman" w:cs="Times New Roman"/>
                <w:color w:val="000000"/>
                <w:sz w:val="24"/>
                <w:szCs w:val="24"/>
              </w:rPr>
              <w:t xml:space="preserve"> </w:t>
            </w:r>
            <w:proofErr w:type="gramStart"/>
            <w:r w:rsidRPr="008E176E">
              <w:rPr>
                <w:rStyle w:val="c0"/>
                <w:rFonts w:ascii="Times New Roman" w:hAnsi="Times New Roman" w:cs="Times New Roman"/>
                <w:color w:val="000000"/>
                <w:sz w:val="24"/>
                <w:szCs w:val="24"/>
              </w:rPr>
              <w:t>молодежи»(</w:t>
            </w:r>
            <w:proofErr w:type="gramEnd"/>
            <w:r w:rsidRPr="008E176E">
              <w:rPr>
                <w:rStyle w:val="c0"/>
                <w:rFonts w:ascii="Times New Roman" w:hAnsi="Times New Roman" w:cs="Times New Roman"/>
                <w:color w:val="000000"/>
                <w:sz w:val="24"/>
                <w:szCs w:val="24"/>
              </w:rPr>
              <w:t>7-11 классы).</w:t>
            </w:r>
          </w:p>
          <w:p w:rsidR="008E176E" w:rsidRPr="008E176E" w:rsidRDefault="008E176E" w:rsidP="008E176E">
            <w:pPr>
              <w:pStyle w:val="a3"/>
              <w:numPr>
                <w:ilvl w:val="0"/>
                <w:numId w:val="10"/>
              </w:numPr>
              <w:rPr>
                <w:rFonts w:ascii="Times New Roman" w:hAnsi="Times New Roman" w:cs="Times New Roman"/>
                <w:sz w:val="24"/>
                <w:szCs w:val="24"/>
              </w:rPr>
            </w:pPr>
            <w:r w:rsidRPr="008E176E">
              <w:rPr>
                <w:rFonts w:ascii="Times New Roman" w:hAnsi="Times New Roman" w:cs="Times New Roman"/>
                <w:sz w:val="24"/>
                <w:szCs w:val="24"/>
              </w:rPr>
              <w:t>Ток – шоу «Слабоалкогольные напитки: вред или польза»</w:t>
            </w:r>
          </w:p>
          <w:p w:rsidR="008E176E" w:rsidRPr="008E176E" w:rsidRDefault="008E176E" w:rsidP="008E176E">
            <w:pPr>
              <w:pStyle w:val="a3"/>
              <w:numPr>
                <w:ilvl w:val="0"/>
                <w:numId w:val="10"/>
              </w:numPr>
              <w:rPr>
                <w:rFonts w:ascii="Times New Roman" w:hAnsi="Times New Roman" w:cs="Times New Roman"/>
                <w:sz w:val="24"/>
                <w:szCs w:val="24"/>
                <w:shd w:val="clear" w:color="auto" w:fill="FFFFFF"/>
              </w:rPr>
            </w:pPr>
            <w:r w:rsidRPr="008E176E">
              <w:rPr>
                <w:rFonts w:ascii="Times New Roman" w:hAnsi="Times New Roman" w:cs="Times New Roman"/>
                <w:sz w:val="24"/>
                <w:szCs w:val="24"/>
                <w:shd w:val="clear" w:color="auto" w:fill="FFFFFF"/>
              </w:rPr>
              <w:t>Фестиваль компьютерных презентаций «Здоровое поколение»</w:t>
            </w:r>
          </w:p>
          <w:p w:rsidR="008E176E" w:rsidRPr="008E176E" w:rsidRDefault="008E176E" w:rsidP="008E176E">
            <w:pPr>
              <w:pStyle w:val="a3"/>
              <w:numPr>
                <w:ilvl w:val="0"/>
                <w:numId w:val="10"/>
              </w:numPr>
              <w:rPr>
                <w:rFonts w:ascii="Times New Roman" w:hAnsi="Times New Roman" w:cs="Times New Roman"/>
                <w:sz w:val="24"/>
                <w:szCs w:val="24"/>
                <w:shd w:val="clear" w:color="auto" w:fill="FFFFFF"/>
              </w:rPr>
            </w:pPr>
            <w:r w:rsidRPr="008E176E">
              <w:rPr>
                <w:rFonts w:ascii="Times New Roman" w:hAnsi="Times New Roman" w:cs="Times New Roman"/>
                <w:sz w:val="24"/>
                <w:szCs w:val="24"/>
                <w:shd w:val="clear" w:color="auto" w:fill="FFFFFF"/>
              </w:rPr>
              <w:t>Акция «Школа против курения»</w:t>
            </w:r>
          </w:p>
          <w:p w:rsidR="008E176E" w:rsidRPr="008E176E" w:rsidRDefault="008E176E" w:rsidP="008E176E">
            <w:pPr>
              <w:pStyle w:val="a3"/>
              <w:numPr>
                <w:ilvl w:val="0"/>
                <w:numId w:val="10"/>
              </w:numPr>
              <w:rPr>
                <w:rFonts w:ascii="Times New Roman" w:hAnsi="Times New Roman" w:cs="Times New Roman"/>
                <w:sz w:val="24"/>
                <w:szCs w:val="24"/>
                <w:shd w:val="clear" w:color="auto" w:fill="FFFFFF"/>
              </w:rPr>
            </w:pPr>
            <w:r w:rsidRPr="008E176E">
              <w:rPr>
                <w:rFonts w:ascii="Times New Roman" w:hAnsi="Times New Roman" w:cs="Times New Roman"/>
                <w:sz w:val="24"/>
                <w:szCs w:val="24"/>
                <w:shd w:val="clear" w:color="auto" w:fill="FFFFFF"/>
              </w:rPr>
              <w:t xml:space="preserve">Творческий марафон «Наши хорошие поступки», </w:t>
            </w:r>
          </w:p>
          <w:p w:rsidR="008E176E" w:rsidRPr="008E176E" w:rsidRDefault="008E176E" w:rsidP="008E176E">
            <w:pPr>
              <w:pStyle w:val="a3"/>
              <w:numPr>
                <w:ilvl w:val="0"/>
                <w:numId w:val="10"/>
              </w:numPr>
              <w:rPr>
                <w:rFonts w:ascii="Times New Roman" w:hAnsi="Times New Roman" w:cs="Times New Roman"/>
                <w:sz w:val="24"/>
                <w:szCs w:val="24"/>
                <w:shd w:val="clear" w:color="auto" w:fill="FFFFFF"/>
              </w:rPr>
            </w:pPr>
            <w:r w:rsidRPr="008E176E">
              <w:rPr>
                <w:rFonts w:ascii="Times New Roman" w:hAnsi="Times New Roman" w:cs="Times New Roman"/>
                <w:sz w:val="24"/>
                <w:szCs w:val="24"/>
                <w:shd w:val="clear" w:color="auto" w:fill="FFFFFF"/>
              </w:rPr>
              <w:t>«Поведение в экстремальных ситуациях».</w:t>
            </w:r>
          </w:p>
          <w:p w:rsidR="008E176E" w:rsidRPr="008E176E" w:rsidRDefault="008E176E" w:rsidP="008E176E">
            <w:pPr>
              <w:pStyle w:val="a3"/>
              <w:numPr>
                <w:ilvl w:val="0"/>
                <w:numId w:val="10"/>
              </w:numPr>
              <w:rPr>
                <w:rFonts w:ascii="Times New Roman" w:hAnsi="Times New Roman" w:cs="Times New Roman"/>
                <w:sz w:val="24"/>
                <w:szCs w:val="24"/>
                <w:shd w:val="clear" w:color="auto" w:fill="FFFFFF"/>
              </w:rPr>
            </w:pPr>
            <w:r w:rsidRPr="008E176E">
              <w:rPr>
                <w:rFonts w:ascii="Times New Roman" w:hAnsi="Times New Roman" w:cs="Times New Roman"/>
                <w:sz w:val="24"/>
                <w:szCs w:val="24"/>
                <w:shd w:val="clear" w:color="auto" w:fill="FFFFFF"/>
              </w:rPr>
              <w:t>Конкурс профилактических закладок о здоровом образе жизни, фотографий «Мир в объективе, жизнь в позитиве»</w:t>
            </w:r>
          </w:p>
          <w:p w:rsidR="008E176E" w:rsidRPr="00B744DD" w:rsidRDefault="008E176E" w:rsidP="008E176E">
            <w:pPr>
              <w:pStyle w:val="a3"/>
              <w:numPr>
                <w:ilvl w:val="0"/>
                <w:numId w:val="10"/>
              </w:numPr>
              <w:rPr>
                <w:rFonts w:ascii="Arial" w:hAnsi="Arial" w:cs="Arial"/>
                <w:color w:val="000000"/>
              </w:rPr>
            </w:pPr>
            <w:r w:rsidRPr="008E176E">
              <w:rPr>
                <w:rStyle w:val="c0"/>
                <w:rFonts w:ascii="Times New Roman" w:hAnsi="Times New Roman" w:cs="Times New Roman"/>
                <w:color w:val="000000"/>
                <w:sz w:val="24"/>
                <w:szCs w:val="24"/>
              </w:rPr>
              <w:t>Профилактические беседы с учащимися 5-11</w:t>
            </w:r>
            <w:r w:rsidRPr="008E176E">
              <w:rPr>
                <w:rFonts w:ascii="Times New Roman" w:hAnsi="Times New Roman" w:cs="Times New Roman"/>
                <w:color w:val="000000"/>
                <w:sz w:val="24"/>
                <w:szCs w:val="24"/>
              </w:rPr>
              <w:t xml:space="preserve"> </w:t>
            </w:r>
            <w:r w:rsidRPr="008E176E">
              <w:rPr>
                <w:rStyle w:val="c0"/>
                <w:rFonts w:ascii="Times New Roman" w:hAnsi="Times New Roman" w:cs="Times New Roman"/>
                <w:color w:val="000000"/>
                <w:sz w:val="24"/>
                <w:szCs w:val="24"/>
              </w:rPr>
              <w:t>классов на тему: «Ответственность за</w:t>
            </w:r>
            <w:r w:rsidRPr="008E176E">
              <w:rPr>
                <w:rFonts w:ascii="Times New Roman" w:hAnsi="Times New Roman" w:cs="Times New Roman"/>
                <w:color w:val="000000"/>
                <w:sz w:val="24"/>
                <w:szCs w:val="24"/>
              </w:rPr>
              <w:t xml:space="preserve"> </w:t>
            </w:r>
            <w:r w:rsidRPr="008E176E">
              <w:rPr>
                <w:rStyle w:val="c0"/>
                <w:rFonts w:ascii="Times New Roman" w:hAnsi="Times New Roman" w:cs="Times New Roman"/>
                <w:color w:val="000000"/>
                <w:sz w:val="24"/>
                <w:szCs w:val="24"/>
              </w:rPr>
              <w:t>уголовные и административные</w:t>
            </w:r>
            <w:r w:rsidRPr="008E176E">
              <w:rPr>
                <w:rFonts w:ascii="Times New Roman" w:hAnsi="Times New Roman" w:cs="Times New Roman"/>
                <w:color w:val="000000"/>
                <w:sz w:val="24"/>
                <w:szCs w:val="24"/>
              </w:rPr>
              <w:t xml:space="preserve"> </w:t>
            </w:r>
            <w:r w:rsidRPr="008E176E">
              <w:rPr>
                <w:rStyle w:val="c0"/>
                <w:rFonts w:ascii="Times New Roman" w:hAnsi="Times New Roman" w:cs="Times New Roman"/>
                <w:color w:val="000000"/>
                <w:sz w:val="24"/>
                <w:szCs w:val="24"/>
              </w:rPr>
              <w:t>правонарушения</w:t>
            </w:r>
            <w:r w:rsidRPr="00B744DD">
              <w:rPr>
                <w:rStyle w:val="c0"/>
                <w:color w:val="000000"/>
              </w:rPr>
              <w:t>».</w:t>
            </w:r>
          </w:p>
          <w:p w:rsidR="008E176E" w:rsidRPr="008E176E" w:rsidRDefault="008E176E" w:rsidP="008E176E">
            <w:pPr>
              <w:pStyle w:val="a3"/>
              <w:rPr>
                <w:rFonts w:ascii="Times New Roman" w:hAnsi="Times New Roman" w:cs="Times New Roman"/>
                <w:sz w:val="24"/>
                <w:szCs w:val="24"/>
              </w:rPr>
            </w:pPr>
            <w:r w:rsidRPr="008E176E">
              <w:rPr>
                <w:rStyle w:val="c0"/>
                <w:rFonts w:ascii="Times New Roman" w:hAnsi="Times New Roman" w:cs="Times New Roman"/>
                <w:color w:val="000000"/>
                <w:sz w:val="24"/>
                <w:szCs w:val="24"/>
              </w:rPr>
              <w:t>Кинолекторий «</w:t>
            </w:r>
            <w:proofErr w:type="spellStart"/>
            <w:proofErr w:type="gramStart"/>
            <w:r w:rsidRPr="008E176E">
              <w:rPr>
                <w:rStyle w:val="c0"/>
                <w:rFonts w:ascii="Times New Roman" w:hAnsi="Times New Roman" w:cs="Times New Roman"/>
                <w:color w:val="000000"/>
                <w:sz w:val="24"/>
                <w:szCs w:val="24"/>
              </w:rPr>
              <w:t>Болезни,передающиеся</w:t>
            </w:r>
            <w:proofErr w:type="spellEnd"/>
            <w:proofErr w:type="gramEnd"/>
            <w:r w:rsidRPr="008E176E">
              <w:rPr>
                <w:rStyle w:val="c0"/>
                <w:rFonts w:ascii="Times New Roman" w:hAnsi="Times New Roman" w:cs="Times New Roman"/>
                <w:color w:val="000000"/>
                <w:sz w:val="24"/>
                <w:szCs w:val="24"/>
              </w:rPr>
              <w:t xml:space="preserve"> половым</w:t>
            </w:r>
            <w:r w:rsidRPr="008E176E">
              <w:rPr>
                <w:rFonts w:ascii="Times New Roman" w:hAnsi="Times New Roman" w:cs="Times New Roman"/>
                <w:color w:val="000000"/>
                <w:sz w:val="24"/>
                <w:szCs w:val="24"/>
              </w:rPr>
              <w:t xml:space="preserve"> </w:t>
            </w:r>
            <w:r w:rsidRPr="008E176E">
              <w:rPr>
                <w:rStyle w:val="c0"/>
                <w:rFonts w:ascii="Times New Roman" w:hAnsi="Times New Roman" w:cs="Times New Roman"/>
                <w:color w:val="000000"/>
                <w:sz w:val="24"/>
                <w:szCs w:val="24"/>
              </w:rPr>
              <w:t xml:space="preserve">путем» (9-11 классы). </w:t>
            </w:r>
          </w:p>
          <w:p w:rsidR="00250B6F" w:rsidRPr="008E176E" w:rsidRDefault="008E176E" w:rsidP="008E176E">
            <w:pPr>
              <w:autoSpaceDN w:val="0"/>
              <w:rPr>
                <w:rFonts w:ascii="Times New Roman" w:hAnsi="Times New Roman" w:cs="Times New Roman"/>
                <w:color w:val="FF0000"/>
                <w:sz w:val="24"/>
                <w:szCs w:val="24"/>
              </w:rPr>
            </w:pPr>
            <w:r w:rsidRPr="008E176E">
              <w:rPr>
                <w:rFonts w:ascii="Times New Roman" w:hAnsi="Times New Roman" w:cs="Times New Roman"/>
                <w:sz w:val="24"/>
                <w:szCs w:val="24"/>
              </w:rPr>
              <w:t xml:space="preserve">Час- правоведения «Права и обязанности» 6 </w:t>
            </w:r>
            <w:proofErr w:type="spellStart"/>
            <w:r w:rsidRPr="008E176E">
              <w:rPr>
                <w:rFonts w:ascii="Times New Roman" w:hAnsi="Times New Roman" w:cs="Times New Roman"/>
                <w:sz w:val="24"/>
                <w:szCs w:val="24"/>
              </w:rPr>
              <w:t>кл</w:t>
            </w:r>
            <w:proofErr w:type="spellEnd"/>
            <w:r w:rsidRPr="008E176E">
              <w:rPr>
                <w:rFonts w:ascii="Times New Roman" w:hAnsi="Times New Roman" w:cs="Times New Roman"/>
                <w:sz w:val="24"/>
                <w:szCs w:val="24"/>
              </w:rPr>
              <w:t xml:space="preserve">. Классный час, </w:t>
            </w:r>
            <w:r w:rsidRPr="008E176E">
              <w:rPr>
                <w:rFonts w:ascii="Times New Roman" w:hAnsi="Times New Roman" w:cs="Times New Roman"/>
                <w:bCs/>
                <w:sz w:val="24"/>
                <w:szCs w:val="24"/>
              </w:rPr>
              <w:t xml:space="preserve">Беседы </w:t>
            </w:r>
            <w:r w:rsidRPr="008E176E">
              <w:rPr>
                <w:rFonts w:ascii="Times New Roman" w:hAnsi="Times New Roman" w:cs="Times New Roman"/>
                <w:sz w:val="24"/>
                <w:szCs w:val="24"/>
              </w:rPr>
              <w:t xml:space="preserve">«Подростку о трудовом праве» 8кл. Организация встреч с представителями ОВМД России по </w:t>
            </w:r>
            <w:proofErr w:type="spellStart"/>
            <w:r w:rsidRPr="008E176E">
              <w:rPr>
                <w:rFonts w:ascii="Times New Roman" w:hAnsi="Times New Roman" w:cs="Times New Roman"/>
                <w:sz w:val="24"/>
                <w:szCs w:val="24"/>
              </w:rPr>
              <w:t>Кагальницкому</w:t>
            </w:r>
            <w:proofErr w:type="spellEnd"/>
            <w:r w:rsidRPr="008E176E">
              <w:rPr>
                <w:rFonts w:ascii="Times New Roman" w:hAnsi="Times New Roman" w:cs="Times New Roman"/>
                <w:sz w:val="24"/>
                <w:szCs w:val="24"/>
              </w:rPr>
              <w:t xml:space="preserve"> району в 5-11 классах на тему «О</w:t>
            </w:r>
            <w:r w:rsidRPr="008E176E">
              <w:rPr>
                <w:rFonts w:ascii="Times New Roman" w:hAnsi="Times New Roman" w:cs="Times New Roman"/>
                <w:sz w:val="24"/>
                <w:szCs w:val="24"/>
              </w:rPr>
              <w:t>т</w:t>
            </w:r>
            <w:r w:rsidRPr="008E176E">
              <w:rPr>
                <w:rFonts w:ascii="Times New Roman" w:hAnsi="Times New Roman" w:cs="Times New Roman"/>
                <w:sz w:val="24"/>
                <w:szCs w:val="24"/>
              </w:rPr>
              <w:t>ветственность за уголовные и административные пр</w:t>
            </w:r>
            <w:r w:rsidRPr="008E176E">
              <w:rPr>
                <w:rFonts w:ascii="Times New Roman" w:hAnsi="Times New Roman" w:cs="Times New Roman"/>
                <w:sz w:val="24"/>
                <w:szCs w:val="24"/>
              </w:rPr>
              <w:t>а</w:t>
            </w:r>
            <w:r w:rsidRPr="008E176E">
              <w:rPr>
                <w:rFonts w:ascii="Times New Roman" w:hAnsi="Times New Roman" w:cs="Times New Roman"/>
                <w:sz w:val="24"/>
                <w:szCs w:val="24"/>
              </w:rPr>
              <w:t>вонарушения»</w:t>
            </w:r>
          </w:p>
          <w:p w:rsidR="005171D4" w:rsidRPr="008E176E" w:rsidRDefault="005171D4" w:rsidP="005171D4">
            <w:pPr>
              <w:pStyle w:val="a3"/>
              <w:jc w:val="both"/>
              <w:rPr>
                <w:rFonts w:ascii="Times New Roman" w:hAnsi="Times New Roman" w:cs="Times New Roman"/>
                <w:kern w:val="36"/>
                <w:sz w:val="24"/>
                <w:szCs w:val="24"/>
              </w:rPr>
            </w:pPr>
            <w:r w:rsidRPr="008E176E">
              <w:rPr>
                <w:rFonts w:ascii="Times New Roman" w:hAnsi="Times New Roman" w:cs="Times New Roman"/>
                <w:kern w:val="36"/>
                <w:sz w:val="24"/>
                <w:szCs w:val="24"/>
              </w:rPr>
              <w:t>социального педагога Левченко Е.А., инспектора ПДН О</w:t>
            </w:r>
            <w:r w:rsidR="004031C7" w:rsidRPr="008E176E">
              <w:rPr>
                <w:rFonts w:ascii="Times New Roman" w:hAnsi="Times New Roman" w:cs="Times New Roman"/>
                <w:kern w:val="36"/>
                <w:sz w:val="24"/>
                <w:szCs w:val="24"/>
              </w:rPr>
              <w:t>М</w:t>
            </w:r>
            <w:r w:rsidRPr="008E176E">
              <w:rPr>
                <w:rFonts w:ascii="Times New Roman" w:hAnsi="Times New Roman" w:cs="Times New Roman"/>
                <w:kern w:val="36"/>
                <w:sz w:val="24"/>
                <w:szCs w:val="24"/>
              </w:rPr>
              <w:t xml:space="preserve">ВД </w:t>
            </w:r>
            <w:r w:rsidR="00222E6D" w:rsidRPr="008E176E">
              <w:rPr>
                <w:rFonts w:ascii="Times New Roman" w:hAnsi="Times New Roman" w:cs="Times New Roman"/>
                <w:kern w:val="36"/>
                <w:sz w:val="24"/>
                <w:szCs w:val="24"/>
              </w:rPr>
              <w:t xml:space="preserve">России по </w:t>
            </w:r>
            <w:proofErr w:type="spellStart"/>
            <w:r w:rsidR="00222E6D" w:rsidRPr="008E176E">
              <w:rPr>
                <w:rFonts w:ascii="Times New Roman" w:hAnsi="Times New Roman" w:cs="Times New Roman"/>
                <w:kern w:val="36"/>
                <w:sz w:val="24"/>
                <w:szCs w:val="24"/>
              </w:rPr>
              <w:t>Кагальницкому</w:t>
            </w:r>
            <w:proofErr w:type="spellEnd"/>
            <w:r w:rsidR="00222E6D" w:rsidRPr="008E176E">
              <w:rPr>
                <w:rFonts w:ascii="Times New Roman" w:hAnsi="Times New Roman" w:cs="Times New Roman"/>
                <w:kern w:val="36"/>
                <w:sz w:val="24"/>
                <w:szCs w:val="24"/>
              </w:rPr>
              <w:t xml:space="preserve"> району </w:t>
            </w:r>
            <w:proofErr w:type="spellStart"/>
            <w:r w:rsidR="007112FB" w:rsidRPr="008E176E">
              <w:rPr>
                <w:rFonts w:ascii="Times New Roman" w:hAnsi="Times New Roman" w:cs="Times New Roman"/>
                <w:kern w:val="36"/>
                <w:sz w:val="24"/>
                <w:szCs w:val="24"/>
              </w:rPr>
              <w:t>Косиновой</w:t>
            </w:r>
            <w:proofErr w:type="spellEnd"/>
            <w:r w:rsidR="007112FB" w:rsidRPr="008E176E">
              <w:rPr>
                <w:rFonts w:ascii="Times New Roman" w:hAnsi="Times New Roman" w:cs="Times New Roman"/>
                <w:kern w:val="36"/>
                <w:sz w:val="24"/>
                <w:szCs w:val="24"/>
              </w:rPr>
              <w:t xml:space="preserve"> Т.Ю.</w:t>
            </w:r>
            <w:r w:rsidRPr="008E176E">
              <w:rPr>
                <w:rFonts w:ascii="Times New Roman" w:hAnsi="Times New Roman" w:cs="Times New Roman"/>
                <w:sz w:val="24"/>
                <w:szCs w:val="24"/>
              </w:rPr>
              <w:t xml:space="preserve"> </w:t>
            </w:r>
          </w:p>
          <w:p w:rsidR="005171D4" w:rsidRPr="005B346B" w:rsidRDefault="005171D4" w:rsidP="005171D4">
            <w:pPr>
              <w:pStyle w:val="a3"/>
              <w:jc w:val="both"/>
              <w:rPr>
                <w:rFonts w:ascii="Times New Roman" w:hAnsi="Times New Roman" w:cs="Times New Roman"/>
                <w:sz w:val="24"/>
                <w:szCs w:val="24"/>
              </w:rPr>
            </w:pPr>
            <w:r w:rsidRPr="00A9684E">
              <w:rPr>
                <w:rFonts w:ascii="Times New Roman" w:eastAsia="Calibri" w:hAnsi="Times New Roman" w:cs="Times New Roman"/>
                <w:color w:val="FF0000"/>
                <w:sz w:val="24"/>
                <w:szCs w:val="24"/>
              </w:rPr>
              <w:t xml:space="preserve">       </w:t>
            </w:r>
            <w:r w:rsidR="00250B6F">
              <w:rPr>
                <w:rFonts w:ascii="Times New Roman" w:hAnsi="Times New Roman" w:cs="Times New Roman"/>
                <w:sz w:val="24"/>
                <w:szCs w:val="24"/>
              </w:rPr>
              <w:t>Стенды и оформление страниц на школьном сайте «Охрана прав детства», «Помощь без границ», «Закон и порядок»</w:t>
            </w:r>
            <w:r w:rsidR="00222E6D">
              <w:rPr>
                <w:rFonts w:ascii="Times New Roman" w:hAnsi="Times New Roman" w:cs="Times New Roman"/>
                <w:sz w:val="24"/>
                <w:szCs w:val="24"/>
              </w:rPr>
              <w:t xml:space="preserve">- </w:t>
            </w:r>
            <w:r w:rsidRPr="005B346B">
              <w:rPr>
                <w:rFonts w:ascii="Times New Roman" w:hAnsi="Times New Roman" w:cs="Times New Roman"/>
                <w:sz w:val="24"/>
                <w:szCs w:val="24"/>
              </w:rPr>
              <w:t>Преподавание предметов и ведение факультативов правового, гражданского и духовного содержания.</w:t>
            </w:r>
          </w:p>
          <w:p w:rsidR="005171D4" w:rsidRPr="00222E6D" w:rsidRDefault="005171D4" w:rsidP="005171D4">
            <w:pPr>
              <w:pStyle w:val="a3"/>
              <w:jc w:val="both"/>
              <w:rPr>
                <w:rFonts w:ascii="Times New Roman" w:hAnsi="Times New Roman" w:cs="Times New Roman"/>
                <w:sz w:val="24"/>
                <w:szCs w:val="24"/>
              </w:rPr>
            </w:pPr>
            <w:r w:rsidRPr="005B346B">
              <w:rPr>
                <w:rFonts w:ascii="Times New Roman" w:hAnsi="Times New Roman" w:cs="Times New Roman"/>
                <w:sz w:val="24"/>
                <w:szCs w:val="24"/>
              </w:rPr>
              <w:t>-  Проведение встреч, бесед сотрудниками правоохранительных органов с обучающимися об ответственности в случаях проявления экстремизма в отношении людей.</w:t>
            </w:r>
          </w:p>
        </w:tc>
      </w:tr>
      <w:tr w:rsidR="004A45BF" w:rsidRPr="00B40B57" w:rsidTr="00F2463D">
        <w:tc>
          <w:tcPr>
            <w:tcW w:w="11023" w:type="dxa"/>
            <w:gridSpan w:val="4"/>
          </w:tcPr>
          <w:tbl>
            <w:tblPr>
              <w:tblStyle w:val="a5"/>
              <w:tblW w:w="10768" w:type="dxa"/>
              <w:tblLayout w:type="fixed"/>
              <w:tblLook w:val="04A0" w:firstRow="1" w:lastRow="0" w:firstColumn="1" w:lastColumn="0" w:noHBand="0" w:noVBand="1"/>
            </w:tblPr>
            <w:tblGrid>
              <w:gridCol w:w="1251"/>
              <w:gridCol w:w="957"/>
              <w:gridCol w:w="957"/>
              <w:gridCol w:w="957"/>
              <w:gridCol w:w="957"/>
              <w:gridCol w:w="870"/>
              <w:gridCol w:w="1134"/>
              <w:gridCol w:w="1276"/>
              <w:gridCol w:w="1146"/>
              <w:gridCol w:w="1263"/>
            </w:tblGrid>
            <w:tr w:rsidR="004A45BF" w:rsidTr="000C7435">
              <w:tc>
                <w:tcPr>
                  <w:tcW w:w="1251" w:type="dxa"/>
                </w:tcPr>
                <w:p w:rsidR="004A45BF" w:rsidRPr="008456CB" w:rsidRDefault="004A45BF" w:rsidP="00327AD0">
                  <w:pPr>
                    <w:contextualSpacing/>
                    <w:rPr>
                      <w:rFonts w:ascii="Times New Roman" w:hAnsi="Times New Roman" w:cs="Times New Roman"/>
                      <w:color w:val="000000"/>
                      <w:sz w:val="16"/>
                      <w:szCs w:val="16"/>
                    </w:rPr>
                  </w:pPr>
                  <w:r w:rsidRPr="008456CB">
                    <w:rPr>
                      <w:rFonts w:ascii="Times New Roman" w:hAnsi="Times New Roman" w:cs="Times New Roman"/>
                      <w:color w:val="000000"/>
                      <w:sz w:val="16"/>
                      <w:szCs w:val="16"/>
                    </w:rPr>
                    <w:lastRenderedPageBreak/>
                    <w:t>Общее число мероприятий/из них с личным участием школьного уполномоченных</w:t>
                  </w:r>
                </w:p>
              </w:tc>
              <w:tc>
                <w:tcPr>
                  <w:tcW w:w="957" w:type="dxa"/>
                </w:tcPr>
                <w:p w:rsidR="004A45BF" w:rsidRPr="008456CB" w:rsidRDefault="004A45BF" w:rsidP="00327AD0">
                  <w:pPr>
                    <w:contextualSpacing/>
                    <w:rPr>
                      <w:rFonts w:ascii="Times New Roman" w:hAnsi="Times New Roman" w:cs="Times New Roman"/>
                      <w:color w:val="000000"/>
                      <w:sz w:val="16"/>
                      <w:szCs w:val="16"/>
                    </w:rPr>
                  </w:pPr>
                  <w:r w:rsidRPr="008456CB">
                    <w:rPr>
                      <w:rFonts w:ascii="Times New Roman" w:hAnsi="Times New Roman" w:cs="Times New Roman"/>
                      <w:color w:val="000000"/>
                      <w:sz w:val="16"/>
                      <w:szCs w:val="16"/>
                    </w:rPr>
                    <w:t>Количество мероприятий правового просвещения</w:t>
                  </w:r>
                </w:p>
              </w:tc>
              <w:tc>
                <w:tcPr>
                  <w:tcW w:w="957" w:type="dxa"/>
                </w:tcPr>
                <w:p w:rsidR="004A45BF" w:rsidRPr="008456CB" w:rsidRDefault="004A45BF" w:rsidP="00327AD0">
                  <w:pPr>
                    <w:contextualSpacing/>
                    <w:rPr>
                      <w:rFonts w:ascii="Times New Roman" w:hAnsi="Times New Roman" w:cs="Times New Roman"/>
                      <w:color w:val="000000"/>
                      <w:sz w:val="16"/>
                      <w:szCs w:val="16"/>
                    </w:rPr>
                  </w:pPr>
                  <w:r w:rsidRPr="008456CB">
                    <w:rPr>
                      <w:rFonts w:ascii="Times New Roman" w:hAnsi="Times New Roman" w:cs="Times New Roman"/>
                      <w:color w:val="000000"/>
                      <w:sz w:val="16"/>
                      <w:szCs w:val="16"/>
                    </w:rPr>
                    <w:t>Количество мероприятий патриотической направленности</w:t>
                  </w:r>
                </w:p>
              </w:tc>
              <w:tc>
                <w:tcPr>
                  <w:tcW w:w="957" w:type="dxa"/>
                </w:tcPr>
                <w:p w:rsidR="004A45BF" w:rsidRPr="008456CB" w:rsidRDefault="004A45BF" w:rsidP="00327AD0">
                  <w:pPr>
                    <w:contextualSpacing/>
                    <w:rPr>
                      <w:rFonts w:ascii="Times New Roman" w:hAnsi="Times New Roman" w:cs="Times New Roman"/>
                      <w:color w:val="000000"/>
                      <w:sz w:val="16"/>
                      <w:szCs w:val="16"/>
                    </w:rPr>
                  </w:pPr>
                  <w:r w:rsidRPr="008456CB">
                    <w:rPr>
                      <w:rFonts w:ascii="Times New Roman" w:hAnsi="Times New Roman" w:cs="Times New Roman"/>
                      <w:color w:val="000000"/>
                      <w:sz w:val="16"/>
                      <w:szCs w:val="16"/>
                    </w:rPr>
                    <w:t>Количество мероприятий по гражданскому воспитанию</w:t>
                  </w:r>
                </w:p>
              </w:tc>
              <w:tc>
                <w:tcPr>
                  <w:tcW w:w="957" w:type="dxa"/>
                </w:tcPr>
                <w:p w:rsidR="004A45BF" w:rsidRPr="008456CB" w:rsidRDefault="004A45BF" w:rsidP="00327AD0">
                  <w:pPr>
                    <w:contextualSpacing/>
                    <w:rPr>
                      <w:rFonts w:ascii="Times New Roman" w:hAnsi="Times New Roman" w:cs="Times New Roman"/>
                      <w:color w:val="000000"/>
                      <w:sz w:val="16"/>
                      <w:szCs w:val="16"/>
                    </w:rPr>
                  </w:pPr>
                  <w:r w:rsidRPr="008456CB">
                    <w:rPr>
                      <w:rFonts w:ascii="Times New Roman" w:hAnsi="Times New Roman" w:cs="Times New Roman"/>
                      <w:color w:val="000000"/>
                      <w:sz w:val="16"/>
                      <w:szCs w:val="16"/>
                    </w:rPr>
                    <w:t>Количество мероприятий с участием адвокатов</w:t>
                  </w:r>
                </w:p>
              </w:tc>
              <w:tc>
                <w:tcPr>
                  <w:tcW w:w="870" w:type="dxa"/>
                </w:tcPr>
                <w:p w:rsidR="004A45BF" w:rsidRPr="008456CB" w:rsidRDefault="004A45BF" w:rsidP="00327AD0">
                  <w:pPr>
                    <w:contextualSpacing/>
                    <w:rPr>
                      <w:rFonts w:ascii="Times New Roman" w:hAnsi="Times New Roman" w:cs="Times New Roman"/>
                      <w:color w:val="000000"/>
                      <w:sz w:val="16"/>
                      <w:szCs w:val="16"/>
                    </w:rPr>
                  </w:pPr>
                  <w:r w:rsidRPr="008456CB">
                    <w:rPr>
                      <w:rFonts w:ascii="Times New Roman" w:hAnsi="Times New Roman" w:cs="Times New Roman"/>
                      <w:color w:val="000000"/>
                      <w:sz w:val="16"/>
                      <w:szCs w:val="16"/>
                    </w:rPr>
                    <w:t>Количество мероприятий с участием родителей</w:t>
                  </w:r>
                </w:p>
              </w:tc>
              <w:tc>
                <w:tcPr>
                  <w:tcW w:w="1134" w:type="dxa"/>
                </w:tcPr>
                <w:p w:rsidR="004A45BF" w:rsidRPr="008456CB" w:rsidRDefault="004A45BF" w:rsidP="00327AD0">
                  <w:pPr>
                    <w:contextualSpacing/>
                    <w:rPr>
                      <w:rFonts w:ascii="Times New Roman" w:hAnsi="Times New Roman" w:cs="Times New Roman"/>
                      <w:color w:val="000000"/>
                      <w:sz w:val="16"/>
                      <w:szCs w:val="16"/>
                    </w:rPr>
                  </w:pPr>
                  <w:r w:rsidRPr="008456CB">
                    <w:rPr>
                      <w:rFonts w:ascii="Times New Roman" w:hAnsi="Times New Roman" w:cs="Times New Roman"/>
                      <w:color w:val="000000"/>
                      <w:sz w:val="16"/>
                      <w:szCs w:val="16"/>
                    </w:rPr>
                    <w:t>Количество мероприятий с участием специалистов системы профилактики</w:t>
                  </w:r>
                </w:p>
              </w:tc>
              <w:tc>
                <w:tcPr>
                  <w:tcW w:w="1276" w:type="dxa"/>
                </w:tcPr>
                <w:p w:rsidR="004A45BF" w:rsidRPr="008456CB" w:rsidRDefault="004A45BF" w:rsidP="00327AD0">
                  <w:pPr>
                    <w:contextualSpacing/>
                    <w:rPr>
                      <w:rFonts w:ascii="Times New Roman" w:hAnsi="Times New Roman" w:cs="Times New Roman"/>
                      <w:color w:val="000000"/>
                      <w:sz w:val="16"/>
                      <w:szCs w:val="16"/>
                    </w:rPr>
                  </w:pPr>
                  <w:r w:rsidRPr="008456CB">
                    <w:rPr>
                      <w:rFonts w:ascii="Times New Roman" w:hAnsi="Times New Roman" w:cs="Times New Roman"/>
                      <w:color w:val="000000"/>
                      <w:sz w:val="16"/>
                      <w:szCs w:val="16"/>
                    </w:rPr>
                    <w:t>Количество информационных материалов (листовки, статьи в СМИ, на сайтах и др.)</w:t>
                  </w:r>
                </w:p>
              </w:tc>
              <w:tc>
                <w:tcPr>
                  <w:tcW w:w="1146" w:type="dxa"/>
                </w:tcPr>
                <w:p w:rsidR="004A45BF" w:rsidRPr="008456CB" w:rsidRDefault="004A45BF" w:rsidP="00327AD0">
                  <w:pPr>
                    <w:contextualSpacing/>
                    <w:rPr>
                      <w:rFonts w:ascii="Times New Roman" w:hAnsi="Times New Roman" w:cs="Times New Roman"/>
                      <w:color w:val="000000"/>
                      <w:sz w:val="16"/>
                      <w:szCs w:val="16"/>
                    </w:rPr>
                  </w:pPr>
                  <w:r w:rsidRPr="008456CB">
                    <w:rPr>
                      <w:rFonts w:ascii="Times New Roman" w:hAnsi="Times New Roman" w:cs="Times New Roman"/>
                      <w:color w:val="000000"/>
                      <w:sz w:val="16"/>
                      <w:szCs w:val="16"/>
                    </w:rPr>
                    <w:t>Общее кол-во детей-участников мероприятий/из них «группа риска»</w:t>
                  </w:r>
                </w:p>
              </w:tc>
              <w:tc>
                <w:tcPr>
                  <w:tcW w:w="1263" w:type="dxa"/>
                </w:tcPr>
                <w:p w:rsidR="004A45BF" w:rsidRPr="008456CB" w:rsidRDefault="004A45BF" w:rsidP="0017752F">
                  <w:pPr>
                    <w:ind w:right="270"/>
                    <w:contextualSpacing/>
                    <w:rPr>
                      <w:rFonts w:ascii="Times New Roman" w:hAnsi="Times New Roman" w:cs="Times New Roman"/>
                      <w:color w:val="000000"/>
                      <w:sz w:val="16"/>
                      <w:szCs w:val="16"/>
                    </w:rPr>
                  </w:pPr>
                  <w:r w:rsidRPr="008456CB">
                    <w:rPr>
                      <w:rFonts w:ascii="Times New Roman" w:hAnsi="Times New Roman" w:cs="Times New Roman"/>
                      <w:color w:val="000000"/>
                      <w:sz w:val="16"/>
                      <w:szCs w:val="16"/>
                    </w:rPr>
                    <w:t>Количество детей «группы риска», привлеченных в кружки и секции</w:t>
                  </w:r>
                </w:p>
              </w:tc>
            </w:tr>
            <w:tr w:rsidR="004A45BF" w:rsidTr="000C7435">
              <w:tc>
                <w:tcPr>
                  <w:tcW w:w="1251" w:type="dxa"/>
                </w:tcPr>
                <w:p w:rsidR="004A45BF" w:rsidRPr="008E176E" w:rsidRDefault="008E176E" w:rsidP="000C7435">
                  <w:pPr>
                    <w:contextualSpacing/>
                    <w:rPr>
                      <w:rFonts w:ascii="Times New Roman" w:hAnsi="Times New Roman" w:cs="Times New Roman"/>
                      <w:sz w:val="24"/>
                      <w:szCs w:val="24"/>
                    </w:rPr>
                  </w:pPr>
                  <w:r w:rsidRPr="008E176E">
                    <w:rPr>
                      <w:rFonts w:ascii="Times New Roman" w:hAnsi="Times New Roman" w:cs="Times New Roman"/>
                      <w:sz w:val="24"/>
                      <w:szCs w:val="24"/>
                    </w:rPr>
                    <w:t>19</w:t>
                  </w:r>
                  <w:r w:rsidR="00773652" w:rsidRPr="008E176E">
                    <w:rPr>
                      <w:rFonts w:ascii="Times New Roman" w:hAnsi="Times New Roman" w:cs="Times New Roman"/>
                      <w:sz w:val="24"/>
                      <w:szCs w:val="24"/>
                    </w:rPr>
                    <w:t>/</w:t>
                  </w:r>
                  <w:r w:rsidR="000C7435" w:rsidRPr="008E176E">
                    <w:rPr>
                      <w:rFonts w:ascii="Times New Roman" w:hAnsi="Times New Roman" w:cs="Times New Roman"/>
                      <w:sz w:val="24"/>
                      <w:szCs w:val="24"/>
                    </w:rPr>
                    <w:t>9</w:t>
                  </w:r>
                </w:p>
              </w:tc>
              <w:tc>
                <w:tcPr>
                  <w:tcW w:w="957" w:type="dxa"/>
                </w:tcPr>
                <w:p w:rsidR="004A45BF" w:rsidRPr="008E176E" w:rsidRDefault="000C7435" w:rsidP="00327AD0">
                  <w:pPr>
                    <w:contextualSpacing/>
                    <w:rPr>
                      <w:rFonts w:ascii="Times New Roman" w:hAnsi="Times New Roman" w:cs="Times New Roman"/>
                      <w:sz w:val="24"/>
                      <w:szCs w:val="24"/>
                    </w:rPr>
                  </w:pPr>
                  <w:r w:rsidRPr="008E176E">
                    <w:rPr>
                      <w:rFonts w:ascii="Times New Roman" w:hAnsi="Times New Roman" w:cs="Times New Roman"/>
                      <w:sz w:val="24"/>
                      <w:szCs w:val="24"/>
                    </w:rPr>
                    <w:t>5</w:t>
                  </w:r>
                </w:p>
              </w:tc>
              <w:tc>
                <w:tcPr>
                  <w:tcW w:w="957" w:type="dxa"/>
                </w:tcPr>
                <w:p w:rsidR="004A45BF" w:rsidRPr="008E176E" w:rsidRDefault="000C7435" w:rsidP="00327AD0">
                  <w:pPr>
                    <w:contextualSpacing/>
                    <w:rPr>
                      <w:rFonts w:ascii="Times New Roman" w:hAnsi="Times New Roman" w:cs="Times New Roman"/>
                      <w:sz w:val="24"/>
                      <w:szCs w:val="24"/>
                    </w:rPr>
                  </w:pPr>
                  <w:r w:rsidRPr="008E176E">
                    <w:rPr>
                      <w:rFonts w:ascii="Times New Roman" w:hAnsi="Times New Roman" w:cs="Times New Roman"/>
                      <w:sz w:val="24"/>
                      <w:szCs w:val="24"/>
                    </w:rPr>
                    <w:t>4</w:t>
                  </w:r>
                </w:p>
              </w:tc>
              <w:tc>
                <w:tcPr>
                  <w:tcW w:w="957" w:type="dxa"/>
                </w:tcPr>
                <w:p w:rsidR="004A45BF" w:rsidRPr="008E176E" w:rsidRDefault="000C7435" w:rsidP="00327AD0">
                  <w:pPr>
                    <w:contextualSpacing/>
                    <w:rPr>
                      <w:rFonts w:ascii="Times New Roman" w:hAnsi="Times New Roman" w:cs="Times New Roman"/>
                      <w:sz w:val="24"/>
                      <w:szCs w:val="24"/>
                    </w:rPr>
                  </w:pPr>
                  <w:r w:rsidRPr="008E176E">
                    <w:rPr>
                      <w:rFonts w:ascii="Times New Roman" w:hAnsi="Times New Roman" w:cs="Times New Roman"/>
                      <w:sz w:val="24"/>
                      <w:szCs w:val="24"/>
                    </w:rPr>
                    <w:t>3</w:t>
                  </w:r>
                </w:p>
              </w:tc>
              <w:tc>
                <w:tcPr>
                  <w:tcW w:w="957" w:type="dxa"/>
                </w:tcPr>
                <w:p w:rsidR="004A45BF" w:rsidRPr="008E176E" w:rsidRDefault="000C7435" w:rsidP="00327AD0">
                  <w:pPr>
                    <w:contextualSpacing/>
                    <w:rPr>
                      <w:rFonts w:ascii="Times New Roman" w:hAnsi="Times New Roman" w:cs="Times New Roman"/>
                      <w:sz w:val="24"/>
                      <w:szCs w:val="24"/>
                    </w:rPr>
                  </w:pPr>
                  <w:r w:rsidRPr="008E176E">
                    <w:rPr>
                      <w:rFonts w:ascii="Times New Roman" w:hAnsi="Times New Roman" w:cs="Times New Roman"/>
                      <w:sz w:val="24"/>
                      <w:szCs w:val="24"/>
                    </w:rPr>
                    <w:t>2</w:t>
                  </w:r>
                </w:p>
              </w:tc>
              <w:tc>
                <w:tcPr>
                  <w:tcW w:w="870" w:type="dxa"/>
                </w:tcPr>
                <w:p w:rsidR="004A45BF" w:rsidRPr="008E176E" w:rsidRDefault="000C7435" w:rsidP="00327AD0">
                  <w:pPr>
                    <w:contextualSpacing/>
                    <w:rPr>
                      <w:rFonts w:ascii="Times New Roman" w:hAnsi="Times New Roman" w:cs="Times New Roman"/>
                      <w:sz w:val="24"/>
                      <w:szCs w:val="24"/>
                    </w:rPr>
                  </w:pPr>
                  <w:r w:rsidRPr="008E176E">
                    <w:rPr>
                      <w:rFonts w:ascii="Times New Roman" w:hAnsi="Times New Roman" w:cs="Times New Roman"/>
                      <w:sz w:val="24"/>
                      <w:szCs w:val="24"/>
                    </w:rPr>
                    <w:t>8</w:t>
                  </w:r>
                </w:p>
              </w:tc>
              <w:tc>
                <w:tcPr>
                  <w:tcW w:w="1134" w:type="dxa"/>
                </w:tcPr>
                <w:p w:rsidR="004A45BF" w:rsidRPr="00443AD7" w:rsidRDefault="00773652" w:rsidP="008A0A5E">
                  <w:pPr>
                    <w:contextualSpacing/>
                    <w:rPr>
                      <w:rFonts w:ascii="Times New Roman" w:hAnsi="Times New Roman" w:cs="Times New Roman"/>
                      <w:sz w:val="24"/>
                      <w:szCs w:val="24"/>
                    </w:rPr>
                  </w:pPr>
                  <w:r w:rsidRPr="00443AD7">
                    <w:rPr>
                      <w:rFonts w:ascii="Times New Roman" w:hAnsi="Times New Roman" w:cs="Times New Roman"/>
                      <w:sz w:val="24"/>
                      <w:szCs w:val="24"/>
                    </w:rPr>
                    <w:t>2</w:t>
                  </w:r>
                </w:p>
              </w:tc>
              <w:tc>
                <w:tcPr>
                  <w:tcW w:w="1276" w:type="dxa"/>
                </w:tcPr>
                <w:p w:rsidR="004A45BF" w:rsidRPr="00443AD7" w:rsidRDefault="00773652" w:rsidP="00327AD0">
                  <w:pPr>
                    <w:contextualSpacing/>
                    <w:rPr>
                      <w:rFonts w:ascii="Times New Roman" w:hAnsi="Times New Roman" w:cs="Times New Roman"/>
                      <w:sz w:val="24"/>
                      <w:szCs w:val="24"/>
                    </w:rPr>
                  </w:pPr>
                  <w:r w:rsidRPr="00443AD7">
                    <w:rPr>
                      <w:rFonts w:ascii="Times New Roman" w:hAnsi="Times New Roman" w:cs="Times New Roman"/>
                      <w:sz w:val="24"/>
                      <w:szCs w:val="24"/>
                    </w:rPr>
                    <w:t>6</w:t>
                  </w:r>
                </w:p>
              </w:tc>
              <w:tc>
                <w:tcPr>
                  <w:tcW w:w="1146" w:type="dxa"/>
                </w:tcPr>
                <w:p w:rsidR="004A45BF" w:rsidRPr="00443AD7" w:rsidRDefault="00443AD7" w:rsidP="000C7435">
                  <w:pPr>
                    <w:contextualSpacing/>
                    <w:rPr>
                      <w:rFonts w:ascii="Times New Roman" w:hAnsi="Times New Roman" w:cs="Times New Roman"/>
                      <w:sz w:val="24"/>
                      <w:szCs w:val="24"/>
                    </w:rPr>
                  </w:pPr>
                  <w:r w:rsidRPr="00443AD7">
                    <w:rPr>
                      <w:rFonts w:ascii="Times New Roman" w:hAnsi="Times New Roman" w:cs="Times New Roman"/>
                      <w:sz w:val="24"/>
                      <w:szCs w:val="24"/>
                    </w:rPr>
                    <w:t>996</w:t>
                  </w:r>
                  <w:r w:rsidR="000C7435" w:rsidRPr="00443AD7">
                    <w:rPr>
                      <w:rFonts w:ascii="Times New Roman" w:hAnsi="Times New Roman" w:cs="Times New Roman"/>
                      <w:sz w:val="24"/>
                      <w:szCs w:val="24"/>
                    </w:rPr>
                    <w:t>/</w:t>
                  </w:r>
                  <w:r w:rsidRPr="00443AD7">
                    <w:rPr>
                      <w:rFonts w:ascii="Times New Roman" w:hAnsi="Times New Roman" w:cs="Times New Roman"/>
                      <w:sz w:val="24"/>
                      <w:szCs w:val="24"/>
                    </w:rPr>
                    <w:t>24</w:t>
                  </w:r>
                </w:p>
              </w:tc>
              <w:tc>
                <w:tcPr>
                  <w:tcW w:w="1263" w:type="dxa"/>
                </w:tcPr>
                <w:p w:rsidR="004A45BF" w:rsidRPr="00443AD7" w:rsidRDefault="00443AD7" w:rsidP="00327AD0">
                  <w:pPr>
                    <w:contextualSpacing/>
                    <w:rPr>
                      <w:rFonts w:ascii="Times New Roman" w:hAnsi="Times New Roman" w:cs="Times New Roman"/>
                      <w:sz w:val="24"/>
                      <w:szCs w:val="24"/>
                    </w:rPr>
                  </w:pPr>
                  <w:r w:rsidRPr="00443AD7">
                    <w:rPr>
                      <w:rFonts w:ascii="Times New Roman" w:hAnsi="Times New Roman" w:cs="Times New Roman"/>
                      <w:sz w:val="24"/>
                      <w:szCs w:val="24"/>
                    </w:rPr>
                    <w:t>24</w:t>
                  </w:r>
                </w:p>
              </w:tc>
            </w:tr>
          </w:tbl>
          <w:p w:rsidR="004A45BF" w:rsidRPr="00356D1C" w:rsidRDefault="004A45BF" w:rsidP="00356D1C">
            <w:pPr>
              <w:pStyle w:val="a3"/>
              <w:jc w:val="both"/>
              <w:rPr>
                <w:rFonts w:ascii="Times New Roman" w:hAnsi="Times New Roman" w:cs="Times New Roman"/>
                <w:sz w:val="28"/>
                <w:szCs w:val="28"/>
              </w:rPr>
            </w:pPr>
          </w:p>
        </w:tc>
      </w:tr>
      <w:tr w:rsidR="004A45BF" w:rsidRPr="00B40B57" w:rsidTr="00F2463D">
        <w:tc>
          <w:tcPr>
            <w:tcW w:w="675" w:type="dxa"/>
          </w:tcPr>
          <w:p w:rsidR="004A45BF" w:rsidRDefault="00930068" w:rsidP="00356D1C">
            <w:pPr>
              <w:pStyle w:val="a3"/>
              <w:jc w:val="center"/>
              <w:rPr>
                <w:rFonts w:ascii="Times New Roman" w:hAnsi="Times New Roman" w:cs="Times New Roman"/>
                <w:sz w:val="28"/>
                <w:szCs w:val="28"/>
              </w:rPr>
            </w:pPr>
            <w:r>
              <w:rPr>
                <w:rFonts w:ascii="Times New Roman" w:hAnsi="Times New Roman" w:cs="Times New Roman"/>
                <w:sz w:val="28"/>
                <w:szCs w:val="28"/>
              </w:rPr>
              <w:t>17</w:t>
            </w:r>
            <w:r w:rsidR="004A45BF">
              <w:rPr>
                <w:rFonts w:ascii="Times New Roman" w:hAnsi="Times New Roman" w:cs="Times New Roman"/>
                <w:sz w:val="28"/>
                <w:szCs w:val="28"/>
              </w:rPr>
              <w:t>.</w:t>
            </w:r>
          </w:p>
        </w:tc>
        <w:tc>
          <w:tcPr>
            <w:tcW w:w="1985" w:type="dxa"/>
          </w:tcPr>
          <w:p w:rsidR="004A45BF" w:rsidRPr="004A45BF" w:rsidRDefault="004A45BF" w:rsidP="004A45BF">
            <w:pPr>
              <w:ind w:firstLine="708"/>
              <w:contextualSpacing/>
              <w:jc w:val="both"/>
              <w:rPr>
                <w:rFonts w:ascii="Times New Roman" w:hAnsi="Times New Roman" w:cs="Times New Roman"/>
                <w:color w:val="000000"/>
                <w:sz w:val="28"/>
                <w:szCs w:val="28"/>
              </w:rPr>
            </w:pPr>
            <w:r w:rsidRPr="004A45BF">
              <w:rPr>
                <w:rFonts w:ascii="Times New Roman" w:hAnsi="Times New Roman" w:cs="Times New Roman"/>
                <w:color w:val="000000"/>
                <w:sz w:val="28"/>
                <w:szCs w:val="28"/>
              </w:rPr>
              <w:t>Нарушение прав несовершеннолетних (если имело место), анализ реализации прав несовер</w:t>
            </w:r>
            <w:r w:rsidRPr="004A45BF">
              <w:rPr>
                <w:rFonts w:ascii="Times New Roman" w:hAnsi="Times New Roman" w:cs="Times New Roman"/>
                <w:color w:val="000000"/>
                <w:sz w:val="28"/>
                <w:szCs w:val="28"/>
              </w:rPr>
              <w:lastRenderedPageBreak/>
              <w:t>шеннолетних в муниципалитете</w:t>
            </w:r>
          </w:p>
          <w:p w:rsidR="004A45BF" w:rsidRPr="004A45BF" w:rsidRDefault="004A45BF" w:rsidP="008C035E">
            <w:pPr>
              <w:pStyle w:val="a3"/>
              <w:jc w:val="center"/>
              <w:rPr>
                <w:rFonts w:ascii="Times New Roman" w:hAnsi="Times New Roman" w:cs="Times New Roman"/>
                <w:color w:val="FF0000"/>
                <w:sz w:val="28"/>
                <w:szCs w:val="28"/>
              </w:rPr>
            </w:pPr>
          </w:p>
        </w:tc>
        <w:tc>
          <w:tcPr>
            <w:tcW w:w="8363" w:type="dxa"/>
            <w:gridSpan w:val="2"/>
          </w:tcPr>
          <w:p w:rsidR="004A45BF" w:rsidRPr="004A45BF" w:rsidRDefault="004A45BF" w:rsidP="004A45BF">
            <w:pPr>
              <w:contextualSpacing/>
              <w:jc w:val="both"/>
              <w:rPr>
                <w:rFonts w:ascii="Times New Roman" w:hAnsi="Times New Roman" w:cs="Times New Roman"/>
                <w:color w:val="000000"/>
                <w:sz w:val="28"/>
                <w:szCs w:val="28"/>
              </w:rPr>
            </w:pPr>
            <w:r w:rsidRPr="004A45BF">
              <w:rPr>
                <w:rFonts w:ascii="Times New Roman" w:hAnsi="Times New Roman" w:cs="Times New Roman"/>
                <w:color w:val="000000"/>
                <w:sz w:val="28"/>
                <w:szCs w:val="28"/>
              </w:rPr>
              <w:lastRenderedPageBreak/>
              <w:t xml:space="preserve"> -  право детей на жизнь и безопасную среду обитания - </w:t>
            </w:r>
            <w:r w:rsidR="00901353">
              <w:rPr>
                <w:rFonts w:ascii="Times New Roman" w:hAnsi="Times New Roman" w:cs="Times New Roman"/>
                <w:color w:val="000000"/>
                <w:sz w:val="28"/>
                <w:szCs w:val="28"/>
              </w:rPr>
              <w:t>0</w:t>
            </w:r>
          </w:p>
          <w:p w:rsidR="004A45BF" w:rsidRPr="004A45BF" w:rsidRDefault="004A45BF" w:rsidP="004A45BF">
            <w:pPr>
              <w:contextualSpacing/>
              <w:jc w:val="both"/>
              <w:rPr>
                <w:rFonts w:ascii="Times New Roman" w:hAnsi="Times New Roman" w:cs="Times New Roman"/>
                <w:color w:val="000000"/>
                <w:sz w:val="28"/>
                <w:szCs w:val="28"/>
              </w:rPr>
            </w:pPr>
            <w:r w:rsidRPr="004A45BF">
              <w:rPr>
                <w:rFonts w:ascii="Times New Roman" w:hAnsi="Times New Roman" w:cs="Times New Roman"/>
                <w:color w:val="000000"/>
                <w:sz w:val="28"/>
                <w:szCs w:val="28"/>
              </w:rPr>
              <w:t xml:space="preserve"> - право детей на охрану здоровья - </w:t>
            </w:r>
            <w:r w:rsidR="00901353">
              <w:rPr>
                <w:rFonts w:ascii="Times New Roman" w:hAnsi="Times New Roman" w:cs="Times New Roman"/>
                <w:color w:val="000000"/>
                <w:sz w:val="28"/>
                <w:szCs w:val="28"/>
              </w:rPr>
              <w:t>0</w:t>
            </w:r>
          </w:p>
          <w:p w:rsidR="004A45BF" w:rsidRPr="004A45BF" w:rsidRDefault="004A45BF" w:rsidP="004A45BF">
            <w:pPr>
              <w:contextualSpacing/>
              <w:jc w:val="both"/>
              <w:rPr>
                <w:rFonts w:ascii="Times New Roman" w:hAnsi="Times New Roman" w:cs="Times New Roman"/>
                <w:color w:val="000000"/>
                <w:sz w:val="28"/>
                <w:szCs w:val="28"/>
              </w:rPr>
            </w:pPr>
            <w:r w:rsidRPr="004A45BF">
              <w:rPr>
                <w:rFonts w:ascii="Times New Roman" w:hAnsi="Times New Roman" w:cs="Times New Roman"/>
                <w:color w:val="000000"/>
                <w:sz w:val="28"/>
                <w:szCs w:val="28"/>
              </w:rPr>
              <w:t xml:space="preserve"> - право детей на образование и всестороннее развитие - </w:t>
            </w:r>
            <w:r w:rsidR="00901353">
              <w:rPr>
                <w:rFonts w:ascii="Times New Roman" w:hAnsi="Times New Roman" w:cs="Times New Roman"/>
                <w:color w:val="000000"/>
                <w:sz w:val="28"/>
                <w:szCs w:val="28"/>
              </w:rPr>
              <w:t>0</w:t>
            </w:r>
            <w:bookmarkStart w:id="0" w:name="_GoBack"/>
            <w:bookmarkEnd w:id="0"/>
          </w:p>
          <w:p w:rsidR="004A45BF" w:rsidRPr="004A45BF" w:rsidRDefault="004A45BF" w:rsidP="004A45BF">
            <w:pPr>
              <w:contextualSpacing/>
              <w:jc w:val="both"/>
              <w:rPr>
                <w:rFonts w:ascii="Times New Roman" w:hAnsi="Times New Roman" w:cs="Times New Roman"/>
                <w:color w:val="000000"/>
                <w:sz w:val="28"/>
                <w:szCs w:val="28"/>
              </w:rPr>
            </w:pPr>
            <w:r w:rsidRPr="004A45BF">
              <w:rPr>
                <w:rFonts w:ascii="Times New Roman" w:hAnsi="Times New Roman" w:cs="Times New Roman"/>
                <w:color w:val="000000"/>
                <w:sz w:val="28"/>
                <w:szCs w:val="28"/>
              </w:rPr>
              <w:t xml:space="preserve"> - право детей, оставшихся без попечения родителей,</w:t>
            </w:r>
          </w:p>
          <w:p w:rsidR="004A45BF" w:rsidRPr="004A45BF" w:rsidRDefault="004A45BF" w:rsidP="004A45BF">
            <w:pPr>
              <w:contextualSpacing/>
              <w:jc w:val="both"/>
              <w:rPr>
                <w:rFonts w:ascii="Times New Roman" w:hAnsi="Times New Roman" w:cs="Times New Roman"/>
                <w:color w:val="000000"/>
                <w:sz w:val="28"/>
                <w:szCs w:val="28"/>
              </w:rPr>
            </w:pPr>
            <w:r w:rsidRPr="004A45BF">
              <w:rPr>
                <w:rFonts w:ascii="Times New Roman" w:hAnsi="Times New Roman" w:cs="Times New Roman"/>
                <w:color w:val="000000"/>
                <w:sz w:val="28"/>
                <w:szCs w:val="28"/>
              </w:rPr>
              <w:t xml:space="preserve">на воспитание в семье - </w:t>
            </w:r>
            <w:r w:rsidR="00901353">
              <w:rPr>
                <w:rFonts w:ascii="Times New Roman" w:hAnsi="Times New Roman" w:cs="Times New Roman"/>
                <w:color w:val="000000"/>
                <w:sz w:val="28"/>
                <w:szCs w:val="28"/>
              </w:rPr>
              <w:t>0</w:t>
            </w:r>
          </w:p>
          <w:p w:rsidR="004A45BF" w:rsidRPr="004A45BF" w:rsidRDefault="004A45BF" w:rsidP="004A45BF">
            <w:pPr>
              <w:contextualSpacing/>
              <w:jc w:val="both"/>
              <w:rPr>
                <w:rFonts w:ascii="Times New Roman" w:hAnsi="Times New Roman" w:cs="Times New Roman"/>
                <w:color w:val="000000"/>
                <w:sz w:val="28"/>
                <w:szCs w:val="28"/>
              </w:rPr>
            </w:pPr>
            <w:r w:rsidRPr="004A45BF">
              <w:rPr>
                <w:rFonts w:ascii="Times New Roman" w:hAnsi="Times New Roman" w:cs="Times New Roman"/>
                <w:color w:val="000000"/>
                <w:sz w:val="28"/>
                <w:szCs w:val="28"/>
              </w:rPr>
              <w:t xml:space="preserve"> - реализация дополнительной гарантии на жилье лицам из числа детей-сирот и детей, оставшихся без попечения родителей - </w:t>
            </w:r>
            <w:r w:rsidR="00901353">
              <w:rPr>
                <w:rFonts w:ascii="Times New Roman" w:hAnsi="Times New Roman" w:cs="Times New Roman"/>
                <w:color w:val="000000"/>
                <w:sz w:val="28"/>
                <w:szCs w:val="28"/>
              </w:rPr>
              <w:t>0</w:t>
            </w:r>
          </w:p>
          <w:p w:rsidR="004A45BF" w:rsidRPr="004A45BF" w:rsidRDefault="004A45BF" w:rsidP="004A45BF">
            <w:pPr>
              <w:contextualSpacing/>
              <w:jc w:val="both"/>
              <w:rPr>
                <w:rFonts w:ascii="Times New Roman" w:hAnsi="Times New Roman" w:cs="Times New Roman"/>
                <w:color w:val="000000"/>
                <w:sz w:val="28"/>
                <w:szCs w:val="28"/>
              </w:rPr>
            </w:pPr>
            <w:r w:rsidRPr="004A45BF">
              <w:rPr>
                <w:rFonts w:ascii="Times New Roman" w:hAnsi="Times New Roman" w:cs="Times New Roman"/>
                <w:color w:val="000000"/>
                <w:sz w:val="28"/>
                <w:szCs w:val="28"/>
              </w:rPr>
              <w:t xml:space="preserve"> - реализация прав детей-инвалидов - </w:t>
            </w:r>
            <w:r w:rsidR="00901353">
              <w:rPr>
                <w:rFonts w:ascii="Times New Roman" w:hAnsi="Times New Roman" w:cs="Times New Roman"/>
                <w:color w:val="000000"/>
                <w:sz w:val="28"/>
                <w:szCs w:val="28"/>
              </w:rPr>
              <w:t>0</w:t>
            </w:r>
          </w:p>
          <w:p w:rsidR="004A45BF" w:rsidRPr="004A45BF" w:rsidRDefault="004A45BF" w:rsidP="004A45BF">
            <w:pPr>
              <w:contextualSpacing/>
              <w:jc w:val="both"/>
              <w:rPr>
                <w:rFonts w:ascii="Times New Roman" w:hAnsi="Times New Roman" w:cs="Times New Roman"/>
                <w:color w:val="000000"/>
                <w:sz w:val="28"/>
                <w:szCs w:val="28"/>
              </w:rPr>
            </w:pPr>
            <w:r w:rsidRPr="004A45BF">
              <w:rPr>
                <w:rFonts w:ascii="Times New Roman" w:hAnsi="Times New Roman" w:cs="Times New Roman"/>
                <w:color w:val="000000"/>
                <w:sz w:val="28"/>
                <w:szCs w:val="28"/>
              </w:rPr>
              <w:lastRenderedPageBreak/>
              <w:t xml:space="preserve"> - право на меры социальной поддержки - </w:t>
            </w:r>
            <w:r w:rsidR="00901353">
              <w:rPr>
                <w:rFonts w:ascii="Times New Roman" w:hAnsi="Times New Roman" w:cs="Times New Roman"/>
                <w:color w:val="000000"/>
                <w:sz w:val="28"/>
                <w:szCs w:val="28"/>
              </w:rPr>
              <w:t>0</w:t>
            </w:r>
          </w:p>
          <w:p w:rsidR="004A45BF" w:rsidRPr="004A45BF" w:rsidRDefault="004A45BF" w:rsidP="004A45BF">
            <w:pPr>
              <w:contextualSpacing/>
              <w:jc w:val="both"/>
              <w:rPr>
                <w:rFonts w:ascii="Times New Roman" w:hAnsi="Times New Roman" w:cs="Times New Roman"/>
                <w:color w:val="000000"/>
                <w:sz w:val="28"/>
                <w:szCs w:val="28"/>
              </w:rPr>
            </w:pPr>
            <w:r w:rsidRPr="004A45BF">
              <w:rPr>
                <w:rFonts w:ascii="Times New Roman" w:hAnsi="Times New Roman" w:cs="Times New Roman"/>
                <w:color w:val="000000"/>
                <w:sz w:val="28"/>
                <w:szCs w:val="28"/>
              </w:rPr>
              <w:t xml:space="preserve"> - нарушение прав детей в связи с неисполнением родителями обязанности по содержанию несовершеннолетних детей - </w:t>
            </w:r>
            <w:r w:rsidR="00237128">
              <w:rPr>
                <w:rFonts w:ascii="Times New Roman" w:hAnsi="Times New Roman" w:cs="Times New Roman"/>
                <w:color w:val="000000"/>
                <w:sz w:val="28"/>
                <w:szCs w:val="28"/>
              </w:rPr>
              <w:t>0</w:t>
            </w:r>
          </w:p>
          <w:p w:rsidR="004A45BF" w:rsidRPr="004A45BF" w:rsidRDefault="004A45BF" w:rsidP="004A45BF">
            <w:pPr>
              <w:contextualSpacing/>
              <w:jc w:val="both"/>
              <w:rPr>
                <w:rFonts w:ascii="Times New Roman" w:hAnsi="Times New Roman" w:cs="Times New Roman"/>
                <w:color w:val="000000"/>
                <w:sz w:val="28"/>
                <w:szCs w:val="28"/>
              </w:rPr>
            </w:pPr>
            <w:r w:rsidRPr="004A45BF">
              <w:rPr>
                <w:rFonts w:ascii="Times New Roman" w:hAnsi="Times New Roman" w:cs="Times New Roman"/>
                <w:color w:val="000000"/>
                <w:sz w:val="28"/>
                <w:szCs w:val="28"/>
              </w:rPr>
              <w:t xml:space="preserve"> - иные права несовершеннолетних -</w:t>
            </w:r>
            <w:r w:rsidR="00901353">
              <w:rPr>
                <w:rFonts w:ascii="Times New Roman" w:hAnsi="Times New Roman" w:cs="Times New Roman"/>
                <w:color w:val="000000"/>
                <w:sz w:val="28"/>
                <w:szCs w:val="28"/>
              </w:rPr>
              <w:t xml:space="preserve"> 0</w:t>
            </w:r>
          </w:p>
          <w:p w:rsidR="004A45BF" w:rsidRPr="004A45BF" w:rsidRDefault="004A45BF" w:rsidP="004A45BF">
            <w:pPr>
              <w:contextualSpacing/>
              <w:jc w:val="both"/>
              <w:rPr>
                <w:rFonts w:ascii="Times New Roman" w:hAnsi="Times New Roman" w:cs="Times New Roman"/>
                <w:color w:val="000000"/>
                <w:sz w:val="28"/>
                <w:szCs w:val="28"/>
              </w:rPr>
            </w:pPr>
            <w:r>
              <w:rPr>
                <w:rFonts w:ascii="Times New Roman" w:hAnsi="Times New Roman" w:cs="Times New Roman"/>
                <w:color w:val="FF0000"/>
                <w:sz w:val="28"/>
                <w:szCs w:val="28"/>
              </w:rPr>
              <w:t xml:space="preserve"> </w:t>
            </w:r>
            <w:r w:rsidRPr="004A45BF">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w:t>
            </w:r>
            <w:r w:rsidRPr="004A45BF">
              <w:rPr>
                <w:rFonts w:ascii="Times New Roman" w:hAnsi="Times New Roman" w:cs="Times New Roman"/>
                <w:color w:val="000000"/>
                <w:sz w:val="28"/>
                <w:szCs w:val="28"/>
              </w:rPr>
              <w:t xml:space="preserve">раткий </w:t>
            </w:r>
            <w:proofErr w:type="gramStart"/>
            <w:r w:rsidRPr="004A45BF">
              <w:rPr>
                <w:rFonts w:ascii="Times New Roman" w:hAnsi="Times New Roman" w:cs="Times New Roman"/>
                <w:color w:val="000000"/>
                <w:sz w:val="28"/>
                <w:szCs w:val="28"/>
              </w:rPr>
              <w:t>анализ  состояния</w:t>
            </w:r>
            <w:proofErr w:type="gramEnd"/>
            <w:r w:rsidRPr="004A45BF">
              <w:rPr>
                <w:rFonts w:ascii="Times New Roman" w:hAnsi="Times New Roman" w:cs="Times New Roman"/>
                <w:color w:val="000000"/>
                <w:sz w:val="28"/>
                <w:szCs w:val="28"/>
              </w:rPr>
              <w:t xml:space="preserve"> профилактики правонарушений несовершеннолет</w:t>
            </w:r>
            <w:r>
              <w:rPr>
                <w:rFonts w:ascii="Times New Roman" w:hAnsi="Times New Roman" w:cs="Times New Roman"/>
                <w:color w:val="000000"/>
                <w:sz w:val="28"/>
                <w:szCs w:val="28"/>
              </w:rPr>
              <w:t xml:space="preserve">них в школе - </w:t>
            </w:r>
          </w:p>
          <w:p w:rsidR="004A45BF" w:rsidRPr="004A45BF" w:rsidRDefault="004A45BF" w:rsidP="004A45BF">
            <w:pPr>
              <w:contextualSpacing/>
              <w:jc w:val="both"/>
              <w:rPr>
                <w:rFonts w:ascii="Times New Roman" w:hAnsi="Times New Roman" w:cs="Times New Roman"/>
                <w:color w:val="FF0000"/>
                <w:sz w:val="28"/>
                <w:szCs w:val="28"/>
              </w:rPr>
            </w:pPr>
          </w:p>
        </w:tc>
      </w:tr>
      <w:tr w:rsidR="004A45BF" w:rsidRPr="00F0043D" w:rsidTr="00AB7DE0">
        <w:tc>
          <w:tcPr>
            <w:tcW w:w="675" w:type="dxa"/>
          </w:tcPr>
          <w:p w:rsidR="004A45BF" w:rsidRPr="00F0043D" w:rsidRDefault="00930068" w:rsidP="00356D1C">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18</w:t>
            </w:r>
            <w:r w:rsidR="004A45BF" w:rsidRPr="00F0043D">
              <w:rPr>
                <w:rFonts w:ascii="Times New Roman" w:hAnsi="Times New Roman" w:cs="Times New Roman"/>
                <w:sz w:val="28"/>
                <w:szCs w:val="28"/>
              </w:rPr>
              <w:t>.</w:t>
            </w:r>
          </w:p>
        </w:tc>
        <w:tc>
          <w:tcPr>
            <w:tcW w:w="10348" w:type="dxa"/>
            <w:gridSpan w:val="3"/>
          </w:tcPr>
          <w:p w:rsidR="004A45BF" w:rsidRPr="00F0043D" w:rsidRDefault="004A45BF" w:rsidP="00F65AFB">
            <w:pPr>
              <w:pStyle w:val="a3"/>
              <w:jc w:val="center"/>
              <w:rPr>
                <w:rFonts w:ascii="Times New Roman" w:hAnsi="Times New Roman" w:cs="Times New Roman"/>
                <w:sz w:val="28"/>
                <w:szCs w:val="28"/>
              </w:rPr>
            </w:pPr>
            <w:r w:rsidRPr="00F0043D">
              <w:rPr>
                <w:rFonts w:ascii="Times New Roman" w:hAnsi="Times New Roman" w:cs="Times New Roman"/>
                <w:sz w:val="28"/>
                <w:szCs w:val="28"/>
              </w:rPr>
              <w:t>Индикатор эффективности</w:t>
            </w:r>
          </w:p>
          <w:tbl>
            <w:tblPr>
              <w:tblStyle w:val="a5"/>
              <w:tblW w:w="0" w:type="auto"/>
              <w:tblLayout w:type="fixed"/>
              <w:tblLook w:val="04A0" w:firstRow="1" w:lastRow="0" w:firstColumn="1" w:lastColumn="0" w:noHBand="0" w:noVBand="1"/>
            </w:tblPr>
            <w:tblGrid>
              <w:gridCol w:w="6771"/>
              <w:gridCol w:w="1417"/>
              <w:gridCol w:w="1417"/>
            </w:tblGrid>
            <w:tr w:rsidR="008550E9" w:rsidRPr="00F0043D" w:rsidTr="00163040">
              <w:tc>
                <w:tcPr>
                  <w:tcW w:w="6771" w:type="dxa"/>
                </w:tcPr>
                <w:p w:rsidR="008550E9" w:rsidRPr="00F0043D" w:rsidRDefault="008550E9" w:rsidP="008550E9">
                  <w:pPr>
                    <w:contextualSpacing/>
                    <w:rPr>
                      <w:rFonts w:ascii="Times New Roman" w:hAnsi="Times New Roman" w:cs="Times New Roman"/>
                      <w:color w:val="000000"/>
                      <w:sz w:val="28"/>
                      <w:szCs w:val="28"/>
                    </w:rPr>
                  </w:pPr>
                  <w:r w:rsidRPr="00F0043D">
                    <w:rPr>
                      <w:rFonts w:ascii="Times New Roman" w:hAnsi="Times New Roman" w:cs="Times New Roman"/>
                      <w:color w:val="000000"/>
                      <w:sz w:val="28"/>
                      <w:szCs w:val="28"/>
                    </w:rPr>
                    <w:t>Индикатор эффективности</w:t>
                  </w:r>
                </w:p>
              </w:tc>
              <w:tc>
                <w:tcPr>
                  <w:tcW w:w="1417" w:type="dxa"/>
                </w:tcPr>
                <w:p w:rsidR="008550E9" w:rsidRPr="00336F38" w:rsidRDefault="008550E9" w:rsidP="008550E9">
                  <w:pPr>
                    <w:contextualSpacing/>
                    <w:rPr>
                      <w:rFonts w:ascii="Times New Roman" w:hAnsi="Times New Roman" w:cs="Times New Roman"/>
                      <w:sz w:val="28"/>
                      <w:szCs w:val="28"/>
                    </w:rPr>
                  </w:pPr>
                  <w:r w:rsidRPr="00336F38">
                    <w:rPr>
                      <w:rFonts w:ascii="Times New Roman" w:hAnsi="Times New Roman" w:cs="Times New Roman"/>
                      <w:sz w:val="28"/>
                      <w:szCs w:val="28"/>
                    </w:rPr>
                    <w:t>2019 год с (01.07 по 15.12.)</w:t>
                  </w:r>
                </w:p>
              </w:tc>
              <w:tc>
                <w:tcPr>
                  <w:tcW w:w="1417" w:type="dxa"/>
                </w:tcPr>
                <w:p w:rsidR="008550E9" w:rsidRPr="00336F38" w:rsidRDefault="008550E9" w:rsidP="008550E9">
                  <w:pPr>
                    <w:contextualSpacing/>
                    <w:rPr>
                      <w:rFonts w:ascii="Times New Roman" w:hAnsi="Times New Roman" w:cs="Times New Roman"/>
                      <w:sz w:val="28"/>
                      <w:szCs w:val="28"/>
                    </w:rPr>
                  </w:pPr>
                  <w:r>
                    <w:rPr>
                      <w:rFonts w:ascii="Times New Roman" w:hAnsi="Times New Roman" w:cs="Times New Roman"/>
                      <w:sz w:val="28"/>
                      <w:szCs w:val="28"/>
                    </w:rPr>
                    <w:t>2020 с 01.</w:t>
                  </w:r>
                  <w:proofErr w:type="gramStart"/>
                  <w:r>
                    <w:rPr>
                      <w:rFonts w:ascii="Times New Roman" w:hAnsi="Times New Roman" w:cs="Times New Roman"/>
                      <w:sz w:val="28"/>
                      <w:szCs w:val="28"/>
                    </w:rPr>
                    <w:t>01.по</w:t>
                  </w:r>
                  <w:proofErr w:type="gramEnd"/>
                  <w:r>
                    <w:rPr>
                      <w:rFonts w:ascii="Times New Roman" w:hAnsi="Times New Roman" w:cs="Times New Roman"/>
                      <w:sz w:val="28"/>
                      <w:szCs w:val="28"/>
                    </w:rPr>
                    <w:t xml:space="preserve"> 19.05.</w:t>
                  </w:r>
                </w:p>
              </w:tc>
            </w:tr>
            <w:tr w:rsidR="008550E9" w:rsidRPr="00F0043D" w:rsidTr="00163040">
              <w:tc>
                <w:tcPr>
                  <w:tcW w:w="6771" w:type="dxa"/>
                </w:tcPr>
                <w:p w:rsidR="008550E9" w:rsidRPr="00F0043D" w:rsidRDefault="008550E9" w:rsidP="008550E9">
                  <w:pPr>
                    <w:contextualSpacing/>
                    <w:rPr>
                      <w:rFonts w:ascii="Times New Roman" w:hAnsi="Times New Roman" w:cs="Times New Roman"/>
                      <w:color w:val="000000"/>
                      <w:sz w:val="28"/>
                      <w:szCs w:val="28"/>
                    </w:rPr>
                  </w:pPr>
                  <w:r w:rsidRPr="00F0043D">
                    <w:rPr>
                      <w:rFonts w:ascii="Times New Roman" w:hAnsi="Times New Roman" w:cs="Times New Roman"/>
                      <w:sz w:val="28"/>
                      <w:szCs w:val="28"/>
                    </w:rPr>
                    <w:t>общее число учащихся/количество правонарушений, совершенных учащимися организации</w:t>
                  </w:r>
                </w:p>
              </w:tc>
              <w:tc>
                <w:tcPr>
                  <w:tcW w:w="1417" w:type="dxa"/>
                </w:tcPr>
                <w:p w:rsidR="008550E9" w:rsidRPr="00237128" w:rsidRDefault="008550E9" w:rsidP="008550E9">
                  <w:pPr>
                    <w:contextualSpacing/>
                    <w:rPr>
                      <w:rFonts w:ascii="Times New Roman" w:hAnsi="Times New Roman" w:cs="Times New Roman"/>
                      <w:sz w:val="28"/>
                      <w:szCs w:val="28"/>
                    </w:rPr>
                  </w:pPr>
                  <w:r w:rsidRPr="00237128">
                    <w:rPr>
                      <w:rFonts w:ascii="Times New Roman" w:hAnsi="Times New Roman" w:cs="Times New Roman"/>
                      <w:sz w:val="28"/>
                      <w:szCs w:val="28"/>
                    </w:rPr>
                    <w:t>1005/0</w:t>
                  </w:r>
                </w:p>
              </w:tc>
              <w:tc>
                <w:tcPr>
                  <w:tcW w:w="1417" w:type="dxa"/>
                </w:tcPr>
                <w:p w:rsidR="008550E9" w:rsidRPr="00336F38" w:rsidRDefault="008550E9" w:rsidP="008550E9">
                  <w:pPr>
                    <w:contextualSpacing/>
                    <w:rPr>
                      <w:rFonts w:ascii="Times New Roman" w:hAnsi="Times New Roman" w:cs="Times New Roman"/>
                      <w:sz w:val="28"/>
                      <w:szCs w:val="28"/>
                    </w:rPr>
                  </w:pPr>
                  <w:r>
                    <w:rPr>
                      <w:rFonts w:ascii="Times New Roman" w:hAnsi="Times New Roman" w:cs="Times New Roman"/>
                      <w:sz w:val="28"/>
                      <w:szCs w:val="28"/>
                    </w:rPr>
                    <w:t>996/0</w:t>
                  </w:r>
                </w:p>
              </w:tc>
            </w:tr>
            <w:tr w:rsidR="008550E9" w:rsidRPr="00F0043D" w:rsidTr="00163040">
              <w:tc>
                <w:tcPr>
                  <w:tcW w:w="6771" w:type="dxa"/>
                </w:tcPr>
                <w:p w:rsidR="008550E9" w:rsidRPr="00F0043D" w:rsidRDefault="008550E9" w:rsidP="008550E9">
                  <w:pPr>
                    <w:contextualSpacing/>
                    <w:rPr>
                      <w:rFonts w:ascii="Times New Roman" w:hAnsi="Times New Roman" w:cs="Times New Roman"/>
                      <w:color w:val="000000"/>
                      <w:sz w:val="28"/>
                      <w:szCs w:val="28"/>
                    </w:rPr>
                  </w:pPr>
                  <w:r w:rsidRPr="00F0043D">
                    <w:rPr>
                      <w:rFonts w:ascii="Times New Roman" w:hAnsi="Times New Roman" w:cs="Times New Roman"/>
                      <w:sz w:val="28"/>
                      <w:szCs w:val="28"/>
                    </w:rPr>
                    <w:t>количество конфликтов в детской среде (данные психолога/уполномоченного)</w:t>
                  </w:r>
                </w:p>
              </w:tc>
              <w:tc>
                <w:tcPr>
                  <w:tcW w:w="1417" w:type="dxa"/>
                </w:tcPr>
                <w:p w:rsidR="008550E9" w:rsidRPr="00237128" w:rsidRDefault="008550E9" w:rsidP="008550E9">
                  <w:pPr>
                    <w:contextualSpacing/>
                    <w:rPr>
                      <w:rFonts w:ascii="Times New Roman" w:hAnsi="Times New Roman" w:cs="Times New Roman"/>
                      <w:sz w:val="28"/>
                      <w:szCs w:val="28"/>
                    </w:rPr>
                  </w:pPr>
                  <w:r w:rsidRPr="00237128">
                    <w:rPr>
                      <w:rFonts w:ascii="Times New Roman" w:hAnsi="Times New Roman" w:cs="Times New Roman"/>
                      <w:sz w:val="28"/>
                      <w:szCs w:val="28"/>
                    </w:rPr>
                    <w:t>12</w:t>
                  </w:r>
                </w:p>
              </w:tc>
              <w:tc>
                <w:tcPr>
                  <w:tcW w:w="1417" w:type="dxa"/>
                </w:tcPr>
                <w:p w:rsidR="008550E9" w:rsidRPr="00336F38" w:rsidRDefault="008550E9" w:rsidP="008550E9">
                  <w:pPr>
                    <w:contextualSpacing/>
                    <w:rPr>
                      <w:rFonts w:ascii="Times New Roman" w:hAnsi="Times New Roman" w:cs="Times New Roman"/>
                      <w:sz w:val="28"/>
                      <w:szCs w:val="28"/>
                    </w:rPr>
                  </w:pPr>
                  <w:r>
                    <w:rPr>
                      <w:rFonts w:ascii="Times New Roman" w:hAnsi="Times New Roman" w:cs="Times New Roman"/>
                      <w:sz w:val="28"/>
                      <w:szCs w:val="28"/>
                    </w:rPr>
                    <w:t>8</w:t>
                  </w:r>
                </w:p>
              </w:tc>
            </w:tr>
            <w:tr w:rsidR="008550E9" w:rsidRPr="00F0043D" w:rsidTr="00163040">
              <w:tc>
                <w:tcPr>
                  <w:tcW w:w="6771" w:type="dxa"/>
                </w:tcPr>
                <w:p w:rsidR="008550E9" w:rsidRPr="00F0043D" w:rsidRDefault="008550E9" w:rsidP="008550E9">
                  <w:pPr>
                    <w:contextualSpacing/>
                    <w:rPr>
                      <w:rFonts w:ascii="Times New Roman" w:hAnsi="Times New Roman" w:cs="Times New Roman"/>
                      <w:color w:val="000000"/>
                      <w:sz w:val="28"/>
                      <w:szCs w:val="28"/>
                    </w:rPr>
                  </w:pPr>
                  <w:r w:rsidRPr="00F0043D">
                    <w:rPr>
                      <w:rFonts w:ascii="Times New Roman" w:hAnsi="Times New Roman" w:cs="Times New Roman"/>
                      <w:color w:val="000000"/>
                      <w:sz w:val="28"/>
                      <w:szCs w:val="28"/>
                    </w:rPr>
                    <w:t>количество обучающихся, состоящих на внутришкольном учете, от общей численности обучающихся</w:t>
                  </w:r>
                </w:p>
              </w:tc>
              <w:tc>
                <w:tcPr>
                  <w:tcW w:w="1417" w:type="dxa"/>
                </w:tcPr>
                <w:p w:rsidR="008550E9" w:rsidRPr="00237128" w:rsidRDefault="008550E9" w:rsidP="008550E9">
                  <w:pPr>
                    <w:contextualSpacing/>
                    <w:rPr>
                      <w:rFonts w:ascii="Times New Roman" w:hAnsi="Times New Roman" w:cs="Times New Roman"/>
                      <w:sz w:val="28"/>
                      <w:szCs w:val="28"/>
                    </w:rPr>
                  </w:pPr>
                  <w:r w:rsidRPr="00237128">
                    <w:rPr>
                      <w:rFonts w:ascii="Times New Roman" w:hAnsi="Times New Roman" w:cs="Times New Roman"/>
                      <w:sz w:val="28"/>
                      <w:szCs w:val="28"/>
                    </w:rPr>
                    <w:t>3,3%</w:t>
                  </w:r>
                </w:p>
              </w:tc>
              <w:tc>
                <w:tcPr>
                  <w:tcW w:w="1417" w:type="dxa"/>
                </w:tcPr>
                <w:p w:rsidR="00A72467" w:rsidRPr="00336F38" w:rsidRDefault="00A72467" w:rsidP="008550E9">
                  <w:pPr>
                    <w:contextualSpacing/>
                    <w:rPr>
                      <w:rFonts w:ascii="Times New Roman" w:hAnsi="Times New Roman" w:cs="Times New Roman"/>
                      <w:sz w:val="28"/>
                      <w:szCs w:val="28"/>
                    </w:rPr>
                  </w:pPr>
                  <w:r>
                    <w:rPr>
                      <w:rFonts w:ascii="Times New Roman" w:hAnsi="Times New Roman" w:cs="Times New Roman"/>
                      <w:sz w:val="28"/>
                      <w:szCs w:val="28"/>
                    </w:rPr>
                    <w:t>3,3</w:t>
                  </w:r>
                </w:p>
              </w:tc>
            </w:tr>
            <w:tr w:rsidR="008550E9" w:rsidRPr="00F0043D" w:rsidTr="00163040">
              <w:tc>
                <w:tcPr>
                  <w:tcW w:w="6771" w:type="dxa"/>
                </w:tcPr>
                <w:p w:rsidR="008550E9" w:rsidRPr="00F0043D" w:rsidRDefault="008550E9" w:rsidP="008550E9">
                  <w:pPr>
                    <w:contextualSpacing/>
                    <w:rPr>
                      <w:rFonts w:ascii="Times New Roman" w:hAnsi="Times New Roman" w:cs="Times New Roman"/>
                      <w:color w:val="000000"/>
                      <w:sz w:val="28"/>
                      <w:szCs w:val="28"/>
                    </w:rPr>
                  </w:pPr>
                  <w:r w:rsidRPr="00F0043D">
                    <w:rPr>
                      <w:rFonts w:ascii="Times New Roman" w:hAnsi="Times New Roman" w:cs="Times New Roman"/>
                      <w:color w:val="000000"/>
                      <w:sz w:val="28"/>
                      <w:szCs w:val="28"/>
                    </w:rPr>
                    <w:t>количество обучающихся, вовлеченных в правовое воспитание, в том числе участие в конкурсах, викторинах, олимпиадах правовой тематики, от общей численности обучающихся</w:t>
                  </w:r>
                </w:p>
              </w:tc>
              <w:tc>
                <w:tcPr>
                  <w:tcW w:w="1417" w:type="dxa"/>
                </w:tcPr>
                <w:p w:rsidR="008550E9" w:rsidRPr="00A9684E" w:rsidRDefault="008550E9" w:rsidP="008550E9">
                  <w:pPr>
                    <w:contextualSpacing/>
                    <w:rPr>
                      <w:rFonts w:ascii="Times New Roman" w:hAnsi="Times New Roman" w:cs="Times New Roman"/>
                      <w:color w:val="FF0000"/>
                      <w:sz w:val="28"/>
                      <w:szCs w:val="28"/>
                    </w:rPr>
                  </w:pPr>
                  <w:r w:rsidRPr="00336F38">
                    <w:rPr>
                      <w:rFonts w:ascii="Times New Roman" w:hAnsi="Times New Roman" w:cs="Times New Roman"/>
                      <w:sz w:val="28"/>
                      <w:szCs w:val="28"/>
                    </w:rPr>
                    <w:t>100%</w:t>
                  </w:r>
                </w:p>
              </w:tc>
              <w:tc>
                <w:tcPr>
                  <w:tcW w:w="1417" w:type="dxa"/>
                </w:tcPr>
                <w:p w:rsidR="008550E9" w:rsidRPr="00336F38" w:rsidRDefault="008550E9" w:rsidP="008550E9">
                  <w:pPr>
                    <w:contextualSpacing/>
                    <w:rPr>
                      <w:rFonts w:ascii="Times New Roman" w:hAnsi="Times New Roman" w:cs="Times New Roman"/>
                      <w:sz w:val="28"/>
                      <w:szCs w:val="28"/>
                    </w:rPr>
                  </w:pPr>
                  <w:r>
                    <w:rPr>
                      <w:rFonts w:ascii="Times New Roman" w:hAnsi="Times New Roman" w:cs="Times New Roman"/>
                      <w:sz w:val="28"/>
                      <w:szCs w:val="28"/>
                    </w:rPr>
                    <w:t>100%</w:t>
                  </w:r>
                </w:p>
              </w:tc>
            </w:tr>
          </w:tbl>
          <w:p w:rsidR="004A45BF" w:rsidRPr="00F0043D" w:rsidRDefault="004A45BF" w:rsidP="00F65AFB">
            <w:pPr>
              <w:pStyle w:val="a3"/>
              <w:jc w:val="center"/>
              <w:rPr>
                <w:rFonts w:ascii="Times New Roman" w:hAnsi="Times New Roman" w:cs="Times New Roman"/>
                <w:sz w:val="28"/>
                <w:szCs w:val="28"/>
              </w:rPr>
            </w:pPr>
          </w:p>
        </w:tc>
      </w:tr>
      <w:tr w:rsidR="00B4145E" w:rsidRPr="00F0043D" w:rsidTr="00B53112">
        <w:tc>
          <w:tcPr>
            <w:tcW w:w="675" w:type="dxa"/>
          </w:tcPr>
          <w:p w:rsidR="00B4145E" w:rsidRDefault="00B4145E" w:rsidP="00356D1C">
            <w:pPr>
              <w:pStyle w:val="a3"/>
              <w:jc w:val="center"/>
              <w:rPr>
                <w:rFonts w:ascii="Times New Roman" w:hAnsi="Times New Roman" w:cs="Times New Roman"/>
                <w:sz w:val="28"/>
                <w:szCs w:val="28"/>
              </w:rPr>
            </w:pPr>
            <w:r>
              <w:rPr>
                <w:rFonts w:ascii="Times New Roman" w:hAnsi="Times New Roman" w:cs="Times New Roman"/>
                <w:sz w:val="28"/>
                <w:szCs w:val="28"/>
              </w:rPr>
              <w:t>19.</w:t>
            </w:r>
          </w:p>
        </w:tc>
        <w:tc>
          <w:tcPr>
            <w:tcW w:w="1985" w:type="dxa"/>
          </w:tcPr>
          <w:p w:rsidR="00B4145E" w:rsidRPr="00F0043D" w:rsidRDefault="00B53112" w:rsidP="00F65AFB">
            <w:pPr>
              <w:pStyle w:val="a3"/>
              <w:jc w:val="center"/>
              <w:rPr>
                <w:rFonts w:ascii="Times New Roman" w:hAnsi="Times New Roman" w:cs="Times New Roman"/>
                <w:sz w:val="28"/>
                <w:szCs w:val="28"/>
              </w:rPr>
            </w:pPr>
            <w:r>
              <w:rPr>
                <w:rFonts w:ascii="Times New Roman" w:hAnsi="Times New Roman" w:cs="Times New Roman"/>
                <w:sz w:val="28"/>
                <w:szCs w:val="28"/>
              </w:rPr>
              <w:t xml:space="preserve">Исполнение муниципальной программы </w:t>
            </w:r>
            <w:proofErr w:type="spellStart"/>
            <w:r>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 правового и патриотического воспитания</w:t>
            </w:r>
          </w:p>
        </w:tc>
        <w:tc>
          <w:tcPr>
            <w:tcW w:w="8363" w:type="dxa"/>
            <w:gridSpan w:val="2"/>
          </w:tcPr>
          <w:p w:rsidR="00B4145E" w:rsidRPr="00F0043D" w:rsidRDefault="00B53112" w:rsidP="00B53112">
            <w:pPr>
              <w:pStyle w:val="a3"/>
              <w:rPr>
                <w:rFonts w:ascii="Times New Roman" w:hAnsi="Times New Roman" w:cs="Times New Roman"/>
                <w:sz w:val="28"/>
                <w:szCs w:val="28"/>
              </w:rPr>
            </w:pPr>
            <w:r>
              <w:rPr>
                <w:rFonts w:ascii="Times New Roman" w:hAnsi="Times New Roman" w:cs="Times New Roman"/>
                <w:sz w:val="28"/>
                <w:szCs w:val="28"/>
              </w:rPr>
              <w:t>У всех учащихся школы имеются представления об их правах, но не все учащиеся осознают, что исполнение каждого права влечёт за собой массу ответственности. Основная масса учащихся понимает, что нарушение законодательства, также влечёт ответственность. Учащиеся 5-11 классов владеют информацией о возрастных пределах ответственности. Не все учащиеся умеют реализовывать свои права так, чтобы не ущемлять прав другого человека. Ещё меньше несовершеннолетних, умеют строить собственное поведение во взаимосвязи прав, свобод, обязанностей и ответственности. Надо заметить, что основная масса несовершеннолетних склонна решать все спорные вопросы мирным путём. Несовершеннолетние 5-11 классов знают о существовании Конвенции о правах ребёнка, Конституции РФ, Уставе школы, правилах поведения в школе и социуме и о службах защиты детей. Также основная масса детей могут объяснить для чего нужны вышеперечисленные документы и их соблюдение</w:t>
            </w:r>
            <w:r w:rsidR="00434359">
              <w:rPr>
                <w:rFonts w:ascii="Times New Roman" w:hAnsi="Times New Roman" w:cs="Times New Roman"/>
                <w:sz w:val="28"/>
                <w:szCs w:val="28"/>
              </w:rPr>
              <w:t>. Практическое применение всех правовых знаний требует постоянного контроля со стороны не только учителей, но и родителей. Учащиеся 8-11 классов хорошо знакомы с основными положениями в области административного, семейного, уголовного и трудового права в части, касающейся прав несовершеннолетних. Основная масса этих несовершеннолетних правильно их применяют в повседневной жизни, поддерживают правосознание и порядок, имеют чёткую установку на законопослушание, хорошо знают ответственность за те или правонарушения или проступки. Умеют анализировать свои и чужие поступки, видеть их последствия.</w:t>
            </w:r>
          </w:p>
        </w:tc>
      </w:tr>
      <w:tr w:rsidR="00434359" w:rsidRPr="00F0043D" w:rsidTr="00B53112">
        <w:tc>
          <w:tcPr>
            <w:tcW w:w="675" w:type="dxa"/>
          </w:tcPr>
          <w:p w:rsidR="00434359" w:rsidRDefault="00434359" w:rsidP="00356D1C">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1985" w:type="dxa"/>
          </w:tcPr>
          <w:p w:rsidR="00434359" w:rsidRDefault="00434359" w:rsidP="00F65AFB">
            <w:pPr>
              <w:pStyle w:val="a3"/>
              <w:jc w:val="center"/>
              <w:rPr>
                <w:rFonts w:ascii="Times New Roman" w:hAnsi="Times New Roman" w:cs="Times New Roman"/>
                <w:sz w:val="28"/>
                <w:szCs w:val="28"/>
              </w:rPr>
            </w:pPr>
            <w:r>
              <w:rPr>
                <w:rFonts w:ascii="Times New Roman" w:hAnsi="Times New Roman" w:cs="Times New Roman"/>
                <w:sz w:val="28"/>
                <w:szCs w:val="28"/>
              </w:rPr>
              <w:t>Нарушение прав несовершеннолетних</w:t>
            </w:r>
          </w:p>
        </w:tc>
        <w:tc>
          <w:tcPr>
            <w:tcW w:w="8363" w:type="dxa"/>
            <w:gridSpan w:val="2"/>
          </w:tcPr>
          <w:p w:rsidR="00DA432B" w:rsidRPr="00237128" w:rsidRDefault="00434359" w:rsidP="00B53112">
            <w:pPr>
              <w:pStyle w:val="a3"/>
              <w:rPr>
                <w:rFonts w:ascii="Times New Roman" w:hAnsi="Times New Roman" w:cs="Times New Roman"/>
                <w:sz w:val="28"/>
                <w:szCs w:val="28"/>
              </w:rPr>
            </w:pPr>
            <w:r w:rsidRPr="00237128">
              <w:rPr>
                <w:rFonts w:ascii="Times New Roman" w:hAnsi="Times New Roman" w:cs="Times New Roman"/>
                <w:sz w:val="28"/>
                <w:szCs w:val="28"/>
              </w:rPr>
              <w:t xml:space="preserve">В </w:t>
            </w:r>
            <w:r w:rsidR="00237128" w:rsidRPr="00237128">
              <w:rPr>
                <w:rFonts w:ascii="Times New Roman" w:hAnsi="Times New Roman" w:cs="Times New Roman"/>
                <w:sz w:val="28"/>
                <w:szCs w:val="28"/>
              </w:rPr>
              <w:t>период с 01.0</w:t>
            </w:r>
            <w:r w:rsidR="008B6EFB">
              <w:rPr>
                <w:rFonts w:ascii="Times New Roman" w:hAnsi="Times New Roman" w:cs="Times New Roman"/>
                <w:sz w:val="28"/>
                <w:szCs w:val="28"/>
              </w:rPr>
              <w:t>1</w:t>
            </w:r>
            <w:r w:rsidR="00237128" w:rsidRPr="00237128">
              <w:rPr>
                <w:rFonts w:ascii="Times New Roman" w:hAnsi="Times New Roman" w:cs="Times New Roman"/>
                <w:sz w:val="28"/>
                <w:szCs w:val="28"/>
              </w:rPr>
              <w:t>.</w:t>
            </w:r>
            <w:r w:rsidRPr="00237128">
              <w:rPr>
                <w:rFonts w:ascii="Times New Roman" w:hAnsi="Times New Roman" w:cs="Times New Roman"/>
                <w:sz w:val="28"/>
                <w:szCs w:val="28"/>
              </w:rPr>
              <w:t>20</w:t>
            </w:r>
            <w:r w:rsidR="008B6EFB">
              <w:rPr>
                <w:rFonts w:ascii="Times New Roman" w:hAnsi="Times New Roman" w:cs="Times New Roman"/>
                <w:sz w:val="28"/>
                <w:szCs w:val="28"/>
              </w:rPr>
              <w:t>20</w:t>
            </w:r>
            <w:r w:rsidRPr="00237128">
              <w:rPr>
                <w:rFonts w:ascii="Times New Roman" w:hAnsi="Times New Roman" w:cs="Times New Roman"/>
                <w:sz w:val="28"/>
                <w:szCs w:val="28"/>
              </w:rPr>
              <w:t xml:space="preserve"> </w:t>
            </w:r>
            <w:r w:rsidR="00237128" w:rsidRPr="00237128">
              <w:rPr>
                <w:rFonts w:ascii="Times New Roman" w:hAnsi="Times New Roman" w:cs="Times New Roman"/>
                <w:sz w:val="28"/>
                <w:szCs w:val="28"/>
              </w:rPr>
              <w:t>по 1</w:t>
            </w:r>
            <w:r w:rsidR="008B6EFB">
              <w:rPr>
                <w:rFonts w:ascii="Times New Roman" w:hAnsi="Times New Roman" w:cs="Times New Roman"/>
                <w:sz w:val="28"/>
                <w:szCs w:val="28"/>
              </w:rPr>
              <w:t>9</w:t>
            </w:r>
            <w:r w:rsidR="00237128" w:rsidRPr="00237128">
              <w:rPr>
                <w:rFonts w:ascii="Times New Roman" w:hAnsi="Times New Roman" w:cs="Times New Roman"/>
                <w:sz w:val="28"/>
                <w:szCs w:val="28"/>
              </w:rPr>
              <w:t>.</w:t>
            </w:r>
            <w:r w:rsidR="008B6EFB">
              <w:rPr>
                <w:rFonts w:ascii="Times New Roman" w:hAnsi="Times New Roman" w:cs="Times New Roman"/>
                <w:sz w:val="28"/>
                <w:szCs w:val="28"/>
              </w:rPr>
              <w:t>05</w:t>
            </w:r>
            <w:r w:rsidR="00237128" w:rsidRPr="00237128">
              <w:rPr>
                <w:rFonts w:ascii="Times New Roman" w:hAnsi="Times New Roman" w:cs="Times New Roman"/>
                <w:sz w:val="28"/>
                <w:szCs w:val="28"/>
              </w:rPr>
              <w:t>.20</w:t>
            </w:r>
            <w:r w:rsidR="008B6EFB">
              <w:rPr>
                <w:rFonts w:ascii="Times New Roman" w:hAnsi="Times New Roman" w:cs="Times New Roman"/>
                <w:sz w:val="28"/>
                <w:szCs w:val="28"/>
              </w:rPr>
              <w:t>20</w:t>
            </w:r>
            <w:r w:rsidR="00237128" w:rsidRPr="00237128">
              <w:rPr>
                <w:rFonts w:ascii="Times New Roman" w:hAnsi="Times New Roman" w:cs="Times New Roman"/>
                <w:sz w:val="28"/>
                <w:szCs w:val="28"/>
              </w:rPr>
              <w:t xml:space="preserve"> года</w:t>
            </w:r>
            <w:r w:rsidRPr="00237128">
              <w:rPr>
                <w:rFonts w:ascii="Times New Roman" w:hAnsi="Times New Roman" w:cs="Times New Roman"/>
                <w:sz w:val="28"/>
                <w:szCs w:val="28"/>
              </w:rPr>
              <w:t xml:space="preserve"> </w:t>
            </w:r>
            <w:r w:rsidR="00237128" w:rsidRPr="00237128">
              <w:rPr>
                <w:rFonts w:ascii="Times New Roman" w:hAnsi="Times New Roman" w:cs="Times New Roman"/>
                <w:sz w:val="28"/>
                <w:szCs w:val="28"/>
              </w:rPr>
              <w:t xml:space="preserve">постоянно </w:t>
            </w:r>
            <w:r w:rsidRPr="00237128">
              <w:rPr>
                <w:rFonts w:ascii="Times New Roman" w:hAnsi="Times New Roman" w:cs="Times New Roman"/>
                <w:sz w:val="28"/>
                <w:szCs w:val="28"/>
              </w:rPr>
              <w:t>рассм</w:t>
            </w:r>
            <w:r w:rsidR="00237128" w:rsidRPr="00237128">
              <w:rPr>
                <w:rFonts w:ascii="Times New Roman" w:hAnsi="Times New Roman" w:cs="Times New Roman"/>
                <w:sz w:val="28"/>
                <w:szCs w:val="28"/>
              </w:rPr>
              <w:t>атриваются</w:t>
            </w:r>
            <w:r w:rsidRPr="00237128">
              <w:rPr>
                <w:rFonts w:ascii="Times New Roman" w:hAnsi="Times New Roman" w:cs="Times New Roman"/>
                <w:sz w:val="28"/>
                <w:szCs w:val="28"/>
              </w:rPr>
              <w:t xml:space="preserve"> случа</w:t>
            </w:r>
            <w:r w:rsidR="00237128" w:rsidRPr="00237128">
              <w:rPr>
                <w:rFonts w:ascii="Times New Roman" w:hAnsi="Times New Roman" w:cs="Times New Roman"/>
                <w:sz w:val="28"/>
                <w:szCs w:val="28"/>
              </w:rPr>
              <w:t>и</w:t>
            </w:r>
            <w:r w:rsidRPr="00237128">
              <w:rPr>
                <w:rFonts w:ascii="Times New Roman" w:hAnsi="Times New Roman" w:cs="Times New Roman"/>
                <w:sz w:val="28"/>
                <w:szCs w:val="28"/>
              </w:rPr>
              <w:t xml:space="preserve"> из категории </w:t>
            </w:r>
            <w:r w:rsidR="00DA432B" w:rsidRPr="00237128">
              <w:rPr>
                <w:rFonts w:ascii="Times New Roman" w:hAnsi="Times New Roman" w:cs="Times New Roman"/>
                <w:sz w:val="28"/>
                <w:szCs w:val="28"/>
              </w:rPr>
              <w:t xml:space="preserve">ученик – ученик. Когда, возникший конфликт между </w:t>
            </w:r>
            <w:r w:rsidR="00237128" w:rsidRPr="00237128">
              <w:rPr>
                <w:rFonts w:ascii="Times New Roman" w:hAnsi="Times New Roman" w:cs="Times New Roman"/>
                <w:sz w:val="28"/>
                <w:szCs w:val="28"/>
              </w:rPr>
              <w:t>детьми</w:t>
            </w:r>
            <w:r w:rsidR="00DA432B" w:rsidRPr="00237128">
              <w:rPr>
                <w:rFonts w:ascii="Times New Roman" w:hAnsi="Times New Roman" w:cs="Times New Roman"/>
                <w:sz w:val="28"/>
                <w:szCs w:val="28"/>
              </w:rPr>
              <w:t xml:space="preserve"> прив</w:t>
            </w:r>
            <w:r w:rsidR="00237128" w:rsidRPr="00237128">
              <w:rPr>
                <w:rFonts w:ascii="Times New Roman" w:hAnsi="Times New Roman" w:cs="Times New Roman"/>
                <w:sz w:val="28"/>
                <w:szCs w:val="28"/>
              </w:rPr>
              <w:t>одит</w:t>
            </w:r>
            <w:r w:rsidR="00DA432B" w:rsidRPr="00237128">
              <w:rPr>
                <w:rFonts w:ascii="Times New Roman" w:hAnsi="Times New Roman" w:cs="Times New Roman"/>
                <w:sz w:val="28"/>
                <w:szCs w:val="28"/>
              </w:rPr>
              <w:t xml:space="preserve"> к </w:t>
            </w:r>
            <w:r w:rsidR="00237128" w:rsidRPr="00237128">
              <w:rPr>
                <w:rFonts w:ascii="Times New Roman" w:hAnsi="Times New Roman" w:cs="Times New Roman"/>
                <w:sz w:val="28"/>
                <w:szCs w:val="28"/>
              </w:rPr>
              <w:t xml:space="preserve">непониманию, взаимному оскорблению и </w:t>
            </w:r>
            <w:r w:rsidR="00DA432B" w:rsidRPr="00237128">
              <w:rPr>
                <w:rFonts w:ascii="Times New Roman" w:hAnsi="Times New Roman" w:cs="Times New Roman"/>
                <w:sz w:val="28"/>
                <w:szCs w:val="28"/>
              </w:rPr>
              <w:t xml:space="preserve">угрозам. </w:t>
            </w:r>
            <w:r w:rsidR="00237128" w:rsidRPr="00237128">
              <w:rPr>
                <w:rFonts w:ascii="Times New Roman" w:hAnsi="Times New Roman" w:cs="Times New Roman"/>
                <w:sz w:val="28"/>
                <w:szCs w:val="28"/>
              </w:rPr>
              <w:t xml:space="preserve">В каждом случае </w:t>
            </w:r>
            <w:r w:rsidR="00DA432B" w:rsidRPr="00237128">
              <w:rPr>
                <w:rFonts w:ascii="Times New Roman" w:hAnsi="Times New Roman" w:cs="Times New Roman"/>
                <w:sz w:val="28"/>
                <w:szCs w:val="28"/>
              </w:rPr>
              <w:t>пров</w:t>
            </w:r>
            <w:r w:rsidR="00237128" w:rsidRPr="00237128">
              <w:rPr>
                <w:rFonts w:ascii="Times New Roman" w:hAnsi="Times New Roman" w:cs="Times New Roman"/>
                <w:sz w:val="28"/>
                <w:szCs w:val="28"/>
              </w:rPr>
              <w:t>одится</w:t>
            </w:r>
            <w:r w:rsidR="00DA432B" w:rsidRPr="00237128">
              <w:rPr>
                <w:rFonts w:ascii="Times New Roman" w:hAnsi="Times New Roman" w:cs="Times New Roman"/>
                <w:sz w:val="28"/>
                <w:szCs w:val="28"/>
              </w:rPr>
              <w:t xml:space="preserve"> разъяснительная и профилактическая работа, </w:t>
            </w:r>
            <w:r w:rsidR="00237128" w:rsidRPr="00237128">
              <w:rPr>
                <w:rFonts w:ascii="Times New Roman" w:hAnsi="Times New Roman" w:cs="Times New Roman"/>
                <w:sz w:val="28"/>
                <w:szCs w:val="28"/>
              </w:rPr>
              <w:t>в основном дети примиряются</w:t>
            </w:r>
            <w:r w:rsidR="00DA432B" w:rsidRPr="00237128">
              <w:rPr>
                <w:rFonts w:ascii="Times New Roman" w:hAnsi="Times New Roman" w:cs="Times New Roman"/>
                <w:sz w:val="28"/>
                <w:szCs w:val="28"/>
              </w:rPr>
              <w:t>.</w:t>
            </w:r>
          </w:p>
        </w:tc>
      </w:tr>
      <w:tr w:rsidR="00864E89" w:rsidRPr="00F0043D" w:rsidTr="004A45BF">
        <w:tc>
          <w:tcPr>
            <w:tcW w:w="675" w:type="dxa"/>
          </w:tcPr>
          <w:p w:rsidR="00864E89" w:rsidRDefault="00B4145E" w:rsidP="00434359">
            <w:pPr>
              <w:pStyle w:val="a3"/>
              <w:jc w:val="center"/>
              <w:rPr>
                <w:rFonts w:ascii="Times New Roman" w:hAnsi="Times New Roman" w:cs="Times New Roman"/>
                <w:sz w:val="28"/>
                <w:szCs w:val="28"/>
              </w:rPr>
            </w:pPr>
            <w:r>
              <w:rPr>
                <w:rFonts w:ascii="Times New Roman" w:hAnsi="Times New Roman" w:cs="Times New Roman"/>
                <w:sz w:val="28"/>
                <w:szCs w:val="28"/>
              </w:rPr>
              <w:t>2</w:t>
            </w:r>
            <w:r w:rsidR="00434359">
              <w:rPr>
                <w:rFonts w:ascii="Times New Roman" w:hAnsi="Times New Roman" w:cs="Times New Roman"/>
                <w:sz w:val="28"/>
                <w:szCs w:val="28"/>
              </w:rPr>
              <w:t>1</w:t>
            </w:r>
            <w:r w:rsidR="00864E89">
              <w:rPr>
                <w:rFonts w:ascii="Times New Roman" w:hAnsi="Times New Roman" w:cs="Times New Roman"/>
                <w:sz w:val="28"/>
                <w:szCs w:val="28"/>
              </w:rPr>
              <w:t>.</w:t>
            </w:r>
          </w:p>
        </w:tc>
        <w:tc>
          <w:tcPr>
            <w:tcW w:w="1985" w:type="dxa"/>
          </w:tcPr>
          <w:p w:rsidR="00864E89" w:rsidRPr="004A45BF" w:rsidRDefault="00864E89" w:rsidP="004A45BF">
            <w:pPr>
              <w:pStyle w:val="a3"/>
              <w:jc w:val="center"/>
              <w:rPr>
                <w:rFonts w:ascii="Times New Roman" w:hAnsi="Times New Roman" w:cs="Times New Roman"/>
                <w:sz w:val="28"/>
                <w:szCs w:val="28"/>
              </w:rPr>
            </w:pPr>
            <w:r w:rsidRPr="004A45BF">
              <w:rPr>
                <w:rFonts w:ascii="Times New Roman" w:hAnsi="Times New Roman" w:cs="Times New Roman"/>
                <w:color w:val="000000"/>
                <w:sz w:val="28"/>
                <w:szCs w:val="28"/>
              </w:rPr>
              <w:t xml:space="preserve">выводы, рекомендации и предложения по возможному решению проблем, которые имеются в </w:t>
            </w:r>
            <w:r>
              <w:rPr>
                <w:rFonts w:ascii="Times New Roman" w:hAnsi="Times New Roman" w:cs="Times New Roman"/>
                <w:color w:val="000000"/>
                <w:sz w:val="28"/>
                <w:szCs w:val="28"/>
              </w:rPr>
              <w:t>школе</w:t>
            </w:r>
          </w:p>
        </w:tc>
        <w:tc>
          <w:tcPr>
            <w:tcW w:w="8363" w:type="dxa"/>
            <w:gridSpan w:val="2"/>
          </w:tcPr>
          <w:p w:rsidR="00864E89" w:rsidRPr="000A1E0D" w:rsidRDefault="00864E89" w:rsidP="00C67D7F">
            <w:pPr>
              <w:pStyle w:val="a3"/>
              <w:jc w:val="both"/>
              <w:rPr>
                <w:rFonts w:ascii="Times New Roman" w:hAnsi="Times New Roman" w:cs="Times New Roman"/>
                <w:sz w:val="28"/>
                <w:szCs w:val="28"/>
              </w:rPr>
            </w:pPr>
            <w:r w:rsidRPr="000A1E0D">
              <w:rPr>
                <w:rFonts w:ascii="Times New Roman" w:hAnsi="Times New Roman" w:cs="Times New Roman"/>
                <w:sz w:val="28"/>
                <w:szCs w:val="28"/>
              </w:rPr>
              <w:t xml:space="preserve">   Под постоянным патронатом уполномоченного по правам ребёнка находятся дети – сироты и дети, находящиеся под опекой. На сегодняшний день всем детям созданы условия для полноценного развития воспитания и обучения. Также в школе </w:t>
            </w:r>
            <w:r w:rsidR="000A1E0D" w:rsidRPr="000A1E0D">
              <w:rPr>
                <w:rFonts w:ascii="Times New Roman" w:hAnsi="Times New Roman" w:cs="Times New Roman"/>
                <w:sz w:val="28"/>
                <w:szCs w:val="28"/>
              </w:rPr>
              <w:t>1</w:t>
            </w:r>
            <w:r w:rsidR="00B4145E">
              <w:rPr>
                <w:rFonts w:ascii="Times New Roman" w:hAnsi="Times New Roman" w:cs="Times New Roman"/>
                <w:sz w:val="28"/>
                <w:szCs w:val="28"/>
              </w:rPr>
              <w:t>5</w:t>
            </w:r>
            <w:r w:rsidR="000A1E0D" w:rsidRPr="000A1E0D">
              <w:rPr>
                <w:rFonts w:ascii="Times New Roman" w:hAnsi="Times New Roman" w:cs="Times New Roman"/>
                <w:sz w:val="28"/>
                <w:szCs w:val="28"/>
              </w:rPr>
              <w:t xml:space="preserve"> </w:t>
            </w:r>
            <w:r w:rsidRPr="000A1E0D">
              <w:rPr>
                <w:rFonts w:ascii="Times New Roman" w:hAnsi="Times New Roman" w:cs="Times New Roman"/>
                <w:sz w:val="28"/>
                <w:szCs w:val="28"/>
              </w:rPr>
              <w:t>детей – инвалидов. Это также особая категория несовершеннолетних, требующая внимания уполномоченного. В прошедшем учебном году никто из названной категории детей не пострадал от нарушения их прав, включая сдачу экзаменов и межличностные отношения со сверстниками.</w:t>
            </w:r>
          </w:p>
          <w:p w:rsidR="00864E89" w:rsidRPr="000A1E0D" w:rsidRDefault="00864E89" w:rsidP="00C67D7F">
            <w:pPr>
              <w:pStyle w:val="a3"/>
              <w:jc w:val="both"/>
              <w:rPr>
                <w:rFonts w:ascii="Times New Roman" w:hAnsi="Times New Roman" w:cs="Times New Roman"/>
                <w:sz w:val="28"/>
                <w:szCs w:val="28"/>
              </w:rPr>
            </w:pPr>
            <w:r w:rsidRPr="000A1E0D">
              <w:rPr>
                <w:rFonts w:ascii="Times New Roman" w:hAnsi="Times New Roman" w:cs="Times New Roman"/>
                <w:sz w:val="28"/>
                <w:szCs w:val="28"/>
              </w:rPr>
              <w:t xml:space="preserve">  По-прежнему, плохо выполняется требование регулярно носить школьную форму.  Ведутся </w:t>
            </w:r>
            <w:proofErr w:type="gramStart"/>
            <w:r w:rsidRPr="000A1E0D">
              <w:rPr>
                <w:rFonts w:ascii="Times New Roman" w:hAnsi="Times New Roman" w:cs="Times New Roman"/>
                <w:sz w:val="28"/>
                <w:szCs w:val="28"/>
              </w:rPr>
              <w:t>разъяснения  для</w:t>
            </w:r>
            <w:proofErr w:type="gramEnd"/>
            <w:r w:rsidRPr="000A1E0D">
              <w:rPr>
                <w:rFonts w:ascii="Times New Roman" w:hAnsi="Times New Roman" w:cs="Times New Roman"/>
                <w:sz w:val="28"/>
                <w:szCs w:val="28"/>
              </w:rPr>
              <w:t xml:space="preserve"> родителей. </w:t>
            </w:r>
          </w:p>
          <w:p w:rsidR="00864E89" w:rsidRPr="000A1E0D" w:rsidRDefault="00864E89" w:rsidP="00222AFA">
            <w:pPr>
              <w:pStyle w:val="a3"/>
              <w:jc w:val="both"/>
              <w:rPr>
                <w:rFonts w:ascii="Times New Roman" w:hAnsi="Times New Roman" w:cs="Times New Roman"/>
                <w:sz w:val="28"/>
                <w:szCs w:val="28"/>
              </w:rPr>
            </w:pPr>
            <w:r w:rsidRPr="000A1E0D">
              <w:rPr>
                <w:rFonts w:ascii="Times New Roman" w:hAnsi="Times New Roman" w:cs="Times New Roman"/>
                <w:sz w:val="28"/>
                <w:szCs w:val="28"/>
              </w:rPr>
              <w:t xml:space="preserve">  Растёт количество правовых консультаций в устной форме для несовершеннолетних.  Совместно с воспитательным отделом школы проводились проверки </w:t>
            </w:r>
            <w:proofErr w:type="gramStart"/>
            <w:r w:rsidRPr="000A1E0D">
              <w:rPr>
                <w:rFonts w:ascii="Times New Roman" w:hAnsi="Times New Roman" w:cs="Times New Roman"/>
                <w:sz w:val="28"/>
                <w:szCs w:val="28"/>
              </w:rPr>
              <w:t>интернет сайтов</w:t>
            </w:r>
            <w:proofErr w:type="gramEnd"/>
            <w:r w:rsidRPr="000A1E0D">
              <w:rPr>
                <w:rFonts w:ascii="Times New Roman" w:hAnsi="Times New Roman" w:cs="Times New Roman"/>
                <w:sz w:val="28"/>
                <w:szCs w:val="28"/>
              </w:rPr>
              <w:t xml:space="preserve"> учащихся школы, с целью недопущения оскорблений, сквернословий и аморальных фото. К сожалению, были выявлены дети, которые позволяли себе вышеназванные нарушения, с ними проводились профилактические беседы, а при необходимости привлекались родители.</w:t>
            </w:r>
          </w:p>
        </w:tc>
      </w:tr>
    </w:tbl>
    <w:p w:rsidR="004F6B57" w:rsidRPr="004F6B57" w:rsidRDefault="004F6B57" w:rsidP="0067634C">
      <w:pPr>
        <w:pStyle w:val="a3"/>
        <w:jc w:val="both"/>
        <w:rPr>
          <w:sz w:val="28"/>
          <w:szCs w:val="28"/>
        </w:rPr>
      </w:pPr>
    </w:p>
    <w:p w:rsidR="00580291" w:rsidRPr="00461F44" w:rsidRDefault="00847298" w:rsidP="0067634C">
      <w:pPr>
        <w:pStyle w:val="a3"/>
        <w:jc w:val="both"/>
        <w:rPr>
          <w:rFonts w:ascii="Times New Roman" w:hAnsi="Times New Roman" w:cs="Times New Roman"/>
          <w:sz w:val="28"/>
          <w:szCs w:val="28"/>
        </w:rPr>
      </w:pPr>
      <w:r w:rsidRPr="00461F44">
        <w:rPr>
          <w:rFonts w:ascii="Times New Roman" w:hAnsi="Times New Roman" w:cs="Times New Roman"/>
          <w:sz w:val="28"/>
          <w:szCs w:val="28"/>
        </w:rPr>
        <w:t>Уполномоченный по правам ребенка</w:t>
      </w:r>
    </w:p>
    <w:p w:rsidR="00847298" w:rsidRPr="00461F44" w:rsidRDefault="00847298" w:rsidP="0067634C">
      <w:pPr>
        <w:pStyle w:val="a3"/>
        <w:jc w:val="both"/>
        <w:rPr>
          <w:rFonts w:ascii="Times New Roman" w:hAnsi="Times New Roman" w:cs="Times New Roman"/>
          <w:sz w:val="28"/>
          <w:szCs w:val="28"/>
        </w:rPr>
      </w:pPr>
      <w:r w:rsidRPr="00461F44">
        <w:rPr>
          <w:rFonts w:ascii="Times New Roman" w:hAnsi="Times New Roman" w:cs="Times New Roman"/>
          <w:sz w:val="28"/>
          <w:szCs w:val="28"/>
        </w:rPr>
        <w:t xml:space="preserve">МБОУ </w:t>
      </w:r>
      <w:proofErr w:type="spellStart"/>
      <w:r w:rsidRPr="00461F44">
        <w:rPr>
          <w:rFonts w:ascii="Times New Roman" w:hAnsi="Times New Roman" w:cs="Times New Roman"/>
          <w:sz w:val="28"/>
          <w:szCs w:val="28"/>
        </w:rPr>
        <w:t>Кагальницкой</w:t>
      </w:r>
      <w:proofErr w:type="spellEnd"/>
      <w:r w:rsidRPr="00461F44">
        <w:rPr>
          <w:rFonts w:ascii="Times New Roman" w:hAnsi="Times New Roman" w:cs="Times New Roman"/>
          <w:sz w:val="28"/>
          <w:szCs w:val="28"/>
        </w:rPr>
        <w:t xml:space="preserve"> СОШ №1                                                             </w:t>
      </w:r>
      <w:proofErr w:type="spellStart"/>
      <w:r w:rsidRPr="00461F44">
        <w:rPr>
          <w:rFonts w:ascii="Times New Roman" w:hAnsi="Times New Roman" w:cs="Times New Roman"/>
          <w:sz w:val="28"/>
          <w:szCs w:val="28"/>
        </w:rPr>
        <w:t>Е.А.Левченко</w:t>
      </w:r>
      <w:proofErr w:type="spellEnd"/>
    </w:p>
    <w:p w:rsidR="00F80A71" w:rsidRDefault="00F80A71" w:rsidP="0067634C">
      <w:pPr>
        <w:pStyle w:val="a3"/>
        <w:jc w:val="both"/>
        <w:rPr>
          <w:sz w:val="28"/>
          <w:szCs w:val="28"/>
        </w:rPr>
      </w:pPr>
    </w:p>
    <w:p w:rsidR="00F80A71" w:rsidRDefault="00F80A71" w:rsidP="0067634C">
      <w:pPr>
        <w:pStyle w:val="a3"/>
        <w:jc w:val="both"/>
        <w:rPr>
          <w:sz w:val="28"/>
          <w:szCs w:val="28"/>
        </w:rPr>
      </w:pPr>
    </w:p>
    <w:p w:rsidR="00F80A71" w:rsidRDefault="00F80A71" w:rsidP="0067634C">
      <w:pPr>
        <w:pStyle w:val="a3"/>
        <w:jc w:val="both"/>
        <w:rPr>
          <w:sz w:val="28"/>
          <w:szCs w:val="28"/>
        </w:rPr>
      </w:pPr>
    </w:p>
    <w:p w:rsidR="004635DE" w:rsidRDefault="004635DE" w:rsidP="0067634C">
      <w:pPr>
        <w:pStyle w:val="a3"/>
        <w:jc w:val="both"/>
        <w:rPr>
          <w:sz w:val="28"/>
          <w:szCs w:val="28"/>
        </w:rPr>
      </w:pPr>
    </w:p>
    <w:p w:rsidR="00F80A71" w:rsidRDefault="00F80A71" w:rsidP="0067634C">
      <w:pPr>
        <w:pStyle w:val="a3"/>
        <w:jc w:val="both"/>
        <w:rPr>
          <w:sz w:val="28"/>
          <w:szCs w:val="28"/>
        </w:rPr>
      </w:pPr>
    </w:p>
    <w:p w:rsidR="00F80A71" w:rsidRDefault="00F80A71" w:rsidP="0067634C">
      <w:pPr>
        <w:pStyle w:val="a3"/>
        <w:jc w:val="both"/>
        <w:rPr>
          <w:sz w:val="28"/>
          <w:szCs w:val="28"/>
        </w:rPr>
      </w:pPr>
    </w:p>
    <w:p w:rsidR="00F80A71" w:rsidRDefault="00F80A71" w:rsidP="0067634C">
      <w:pPr>
        <w:pStyle w:val="a3"/>
        <w:jc w:val="both"/>
        <w:rPr>
          <w:sz w:val="28"/>
          <w:szCs w:val="28"/>
        </w:rPr>
      </w:pPr>
    </w:p>
    <w:p w:rsidR="00F80A71" w:rsidRDefault="00F80A71" w:rsidP="0067634C">
      <w:pPr>
        <w:pStyle w:val="a3"/>
        <w:jc w:val="both"/>
        <w:rPr>
          <w:sz w:val="28"/>
          <w:szCs w:val="28"/>
        </w:rPr>
      </w:pPr>
    </w:p>
    <w:p w:rsidR="00F80A71" w:rsidRDefault="00F80A71" w:rsidP="00F80A71">
      <w:pPr>
        <w:pStyle w:val="a3"/>
        <w:rPr>
          <w:sz w:val="28"/>
          <w:szCs w:val="28"/>
        </w:rPr>
      </w:pPr>
    </w:p>
    <w:sectPr w:rsidR="00F80A71" w:rsidSect="00CE31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B66" w:rsidRDefault="008E6B66" w:rsidP="0063468E">
      <w:pPr>
        <w:spacing w:after="0" w:line="240" w:lineRule="auto"/>
      </w:pPr>
      <w:r>
        <w:separator/>
      </w:r>
    </w:p>
  </w:endnote>
  <w:endnote w:type="continuationSeparator" w:id="0">
    <w:p w:rsidR="008E6B66" w:rsidRDefault="008E6B66" w:rsidP="0063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B66" w:rsidRDefault="008E6B66" w:rsidP="0063468E">
      <w:pPr>
        <w:spacing w:after="0" w:line="240" w:lineRule="auto"/>
      </w:pPr>
      <w:r>
        <w:separator/>
      </w:r>
    </w:p>
  </w:footnote>
  <w:footnote w:type="continuationSeparator" w:id="0">
    <w:p w:rsidR="008E6B66" w:rsidRDefault="008E6B66" w:rsidP="00634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BF1"/>
    <w:multiLevelType w:val="hybridMultilevel"/>
    <w:tmpl w:val="BAA8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BA678E"/>
    <w:multiLevelType w:val="hybridMultilevel"/>
    <w:tmpl w:val="FBA691EE"/>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20DD74BF"/>
    <w:multiLevelType w:val="hybridMultilevel"/>
    <w:tmpl w:val="4A26F0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5A0433"/>
    <w:multiLevelType w:val="hybridMultilevel"/>
    <w:tmpl w:val="ABD8F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923FAC"/>
    <w:multiLevelType w:val="hybridMultilevel"/>
    <w:tmpl w:val="CC1AA9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0B52D0"/>
    <w:multiLevelType w:val="hybridMultilevel"/>
    <w:tmpl w:val="9238128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604C0F82"/>
    <w:multiLevelType w:val="hybridMultilevel"/>
    <w:tmpl w:val="478A0A7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654720C3"/>
    <w:multiLevelType w:val="hybridMultilevel"/>
    <w:tmpl w:val="391EBAA2"/>
    <w:lvl w:ilvl="0" w:tplc="6E4A70AC">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9D39D7"/>
    <w:multiLevelType w:val="hybridMultilevel"/>
    <w:tmpl w:val="690C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DA342B"/>
    <w:multiLevelType w:val="hybridMultilevel"/>
    <w:tmpl w:val="2B1663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6"/>
  </w:num>
  <w:num w:numId="6">
    <w:abstractNumId w:val="2"/>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E3103"/>
    <w:rsid w:val="00005BBA"/>
    <w:rsid w:val="00020B8A"/>
    <w:rsid w:val="0002128B"/>
    <w:rsid w:val="000218FF"/>
    <w:rsid w:val="00022A62"/>
    <w:rsid w:val="00031750"/>
    <w:rsid w:val="00036913"/>
    <w:rsid w:val="00045C16"/>
    <w:rsid w:val="00050627"/>
    <w:rsid w:val="00081093"/>
    <w:rsid w:val="00086635"/>
    <w:rsid w:val="0009076C"/>
    <w:rsid w:val="000A1E0D"/>
    <w:rsid w:val="000C4945"/>
    <w:rsid w:val="000C7435"/>
    <w:rsid w:val="000D1AD5"/>
    <w:rsid w:val="000E279E"/>
    <w:rsid w:val="000F20E0"/>
    <w:rsid w:val="00100D86"/>
    <w:rsid w:val="001010F9"/>
    <w:rsid w:val="00101264"/>
    <w:rsid w:val="0013260A"/>
    <w:rsid w:val="00161B6C"/>
    <w:rsid w:val="00166DB3"/>
    <w:rsid w:val="00170762"/>
    <w:rsid w:val="001741BB"/>
    <w:rsid w:val="00175C17"/>
    <w:rsid w:val="00176BD0"/>
    <w:rsid w:val="0017752F"/>
    <w:rsid w:val="00182D44"/>
    <w:rsid w:val="001924A2"/>
    <w:rsid w:val="001A584A"/>
    <w:rsid w:val="001C2A77"/>
    <w:rsid w:val="001C4FA5"/>
    <w:rsid w:val="001E29C8"/>
    <w:rsid w:val="001E695F"/>
    <w:rsid w:val="001F2633"/>
    <w:rsid w:val="001F26A7"/>
    <w:rsid w:val="001F2B26"/>
    <w:rsid w:val="001F2DFC"/>
    <w:rsid w:val="001F4558"/>
    <w:rsid w:val="002129CF"/>
    <w:rsid w:val="00222AFA"/>
    <w:rsid w:val="00222E6D"/>
    <w:rsid w:val="00237128"/>
    <w:rsid w:val="00250B6F"/>
    <w:rsid w:val="00252FA5"/>
    <w:rsid w:val="002648DE"/>
    <w:rsid w:val="00271654"/>
    <w:rsid w:val="00274B87"/>
    <w:rsid w:val="002871D8"/>
    <w:rsid w:val="00294529"/>
    <w:rsid w:val="002B6279"/>
    <w:rsid w:val="002F46A8"/>
    <w:rsid w:val="00307A12"/>
    <w:rsid w:val="003116B1"/>
    <w:rsid w:val="00315D13"/>
    <w:rsid w:val="00326EB6"/>
    <w:rsid w:val="00336AA6"/>
    <w:rsid w:val="00336F38"/>
    <w:rsid w:val="0034110D"/>
    <w:rsid w:val="00356D1C"/>
    <w:rsid w:val="003A2782"/>
    <w:rsid w:val="003B5E47"/>
    <w:rsid w:val="003B6E48"/>
    <w:rsid w:val="003C08A4"/>
    <w:rsid w:val="003E5A51"/>
    <w:rsid w:val="00401A38"/>
    <w:rsid w:val="004031C7"/>
    <w:rsid w:val="004106AD"/>
    <w:rsid w:val="0041769D"/>
    <w:rsid w:val="00434359"/>
    <w:rsid w:val="00435305"/>
    <w:rsid w:val="00436A9F"/>
    <w:rsid w:val="00443AD7"/>
    <w:rsid w:val="0045712F"/>
    <w:rsid w:val="00461F44"/>
    <w:rsid w:val="004635DE"/>
    <w:rsid w:val="004A45BF"/>
    <w:rsid w:val="004A5359"/>
    <w:rsid w:val="004C2347"/>
    <w:rsid w:val="004D2414"/>
    <w:rsid w:val="004D32F0"/>
    <w:rsid w:val="004F0697"/>
    <w:rsid w:val="004F6158"/>
    <w:rsid w:val="004F6B57"/>
    <w:rsid w:val="005171D4"/>
    <w:rsid w:val="00523D47"/>
    <w:rsid w:val="00537BEF"/>
    <w:rsid w:val="00540608"/>
    <w:rsid w:val="00560DF4"/>
    <w:rsid w:val="00560FA7"/>
    <w:rsid w:val="005746D6"/>
    <w:rsid w:val="00580291"/>
    <w:rsid w:val="00582540"/>
    <w:rsid w:val="00591842"/>
    <w:rsid w:val="005960D4"/>
    <w:rsid w:val="005973BA"/>
    <w:rsid w:val="005C34EC"/>
    <w:rsid w:val="005D79B9"/>
    <w:rsid w:val="005E7B5E"/>
    <w:rsid w:val="006339EE"/>
    <w:rsid w:val="0063468E"/>
    <w:rsid w:val="006411CF"/>
    <w:rsid w:val="0064281F"/>
    <w:rsid w:val="00643154"/>
    <w:rsid w:val="00651C53"/>
    <w:rsid w:val="00675DBF"/>
    <w:rsid w:val="0067634C"/>
    <w:rsid w:val="006772E8"/>
    <w:rsid w:val="00686C5F"/>
    <w:rsid w:val="0069275E"/>
    <w:rsid w:val="006B0C3D"/>
    <w:rsid w:val="006C4476"/>
    <w:rsid w:val="006D49F1"/>
    <w:rsid w:val="006E340B"/>
    <w:rsid w:val="006E4E48"/>
    <w:rsid w:val="00701162"/>
    <w:rsid w:val="007112FB"/>
    <w:rsid w:val="00711C6D"/>
    <w:rsid w:val="00746E08"/>
    <w:rsid w:val="00750882"/>
    <w:rsid w:val="00773652"/>
    <w:rsid w:val="00780470"/>
    <w:rsid w:val="007A040C"/>
    <w:rsid w:val="007C37C9"/>
    <w:rsid w:val="007C71FF"/>
    <w:rsid w:val="007E24A1"/>
    <w:rsid w:val="007E3898"/>
    <w:rsid w:val="007E43A6"/>
    <w:rsid w:val="007E599B"/>
    <w:rsid w:val="007E7686"/>
    <w:rsid w:val="008026AF"/>
    <w:rsid w:val="008212F5"/>
    <w:rsid w:val="008231D8"/>
    <w:rsid w:val="00833463"/>
    <w:rsid w:val="00834DCC"/>
    <w:rsid w:val="008456CB"/>
    <w:rsid w:val="00847298"/>
    <w:rsid w:val="00854D8F"/>
    <w:rsid w:val="008550E9"/>
    <w:rsid w:val="00860A8E"/>
    <w:rsid w:val="00864E89"/>
    <w:rsid w:val="00866F9E"/>
    <w:rsid w:val="00874122"/>
    <w:rsid w:val="00885DD5"/>
    <w:rsid w:val="00892587"/>
    <w:rsid w:val="008A0A5E"/>
    <w:rsid w:val="008A0B30"/>
    <w:rsid w:val="008A6113"/>
    <w:rsid w:val="008A6E2A"/>
    <w:rsid w:val="008B4ADC"/>
    <w:rsid w:val="008B6EFB"/>
    <w:rsid w:val="008C035E"/>
    <w:rsid w:val="008E176E"/>
    <w:rsid w:val="008E6B66"/>
    <w:rsid w:val="00901353"/>
    <w:rsid w:val="0090304A"/>
    <w:rsid w:val="00903CE3"/>
    <w:rsid w:val="00906F74"/>
    <w:rsid w:val="00915265"/>
    <w:rsid w:val="00930068"/>
    <w:rsid w:val="00931D70"/>
    <w:rsid w:val="009679BB"/>
    <w:rsid w:val="0097042C"/>
    <w:rsid w:val="00973D46"/>
    <w:rsid w:val="009915E4"/>
    <w:rsid w:val="00996168"/>
    <w:rsid w:val="009E6F4B"/>
    <w:rsid w:val="00A13ADB"/>
    <w:rsid w:val="00A16CC0"/>
    <w:rsid w:val="00A16FA3"/>
    <w:rsid w:val="00A23902"/>
    <w:rsid w:val="00A25BF4"/>
    <w:rsid w:val="00A31F65"/>
    <w:rsid w:val="00A3253D"/>
    <w:rsid w:val="00A50032"/>
    <w:rsid w:val="00A50F38"/>
    <w:rsid w:val="00A51A34"/>
    <w:rsid w:val="00A51AF6"/>
    <w:rsid w:val="00A56469"/>
    <w:rsid w:val="00A72467"/>
    <w:rsid w:val="00A855C2"/>
    <w:rsid w:val="00A92C85"/>
    <w:rsid w:val="00A9485E"/>
    <w:rsid w:val="00A9684E"/>
    <w:rsid w:val="00AA3111"/>
    <w:rsid w:val="00AB033F"/>
    <w:rsid w:val="00AC5323"/>
    <w:rsid w:val="00AD1014"/>
    <w:rsid w:val="00AD4C29"/>
    <w:rsid w:val="00AE0680"/>
    <w:rsid w:val="00AF48AA"/>
    <w:rsid w:val="00AF59B5"/>
    <w:rsid w:val="00B103EE"/>
    <w:rsid w:val="00B26B3A"/>
    <w:rsid w:val="00B40B57"/>
    <w:rsid w:val="00B4145E"/>
    <w:rsid w:val="00B53112"/>
    <w:rsid w:val="00B56758"/>
    <w:rsid w:val="00B62C67"/>
    <w:rsid w:val="00B7511A"/>
    <w:rsid w:val="00B82A35"/>
    <w:rsid w:val="00BE26DE"/>
    <w:rsid w:val="00C0216A"/>
    <w:rsid w:val="00C04606"/>
    <w:rsid w:val="00C14426"/>
    <w:rsid w:val="00C24206"/>
    <w:rsid w:val="00C31252"/>
    <w:rsid w:val="00C32160"/>
    <w:rsid w:val="00C349F1"/>
    <w:rsid w:val="00C50971"/>
    <w:rsid w:val="00C51831"/>
    <w:rsid w:val="00C518B3"/>
    <w:rsid w:val="00C51FBC"/>
    <w:rsid w:val="00C5221A"/>
    <w:rsid w:val="00C7133E"/>
    <w:rsid w:val="00C9705C"/>
    <w:rsid w:val="00CA1EB1"/>
    <w:rsid w:val="00CA782A"/>
    <w:rsid w:val="00CB1087"/>
    <w:rsid w:val="00CB3C8A"/>
    <w:rsid w:val="00CB690D"/>
    <w:rsid w:val="00CC41AB"/>
    <w:rsid w:val="00CD1205"/>
    <w:rsid w:val="00CE3103"/>
    <w:rsid w:val="00D11E01"/>
    <w:rsid w:val="00D13481"/>
    <w:rsid w:val="00D169D3"/>
    <w:rsid w:val="00D43EBA"/>
    <w:rsid w:val="00D50F4B"/>
    <w:rsid w:val="00D6260D"/>
    <w:rsid w:val="00D661AD"/>
    <w:rsid w:val="00D70AEB"/>
    <w:rsid w:val="00D86953"/>
    <w:rsid w:val="00D9638B"/>
    <w:rsid w:val="00DA432B"/>
    <w:rsid w:val="00DA6EB1"/>
    <w:rsid w:val="00DB47CE"/>
    <w:rsid w:val="00DD3FBB"/>
    <w:rsid w:val="00DE3623"/>
    <w:rsid w:val="00DE56C7"/>
    <w:rsid w:val="00DF2DCA"/>
    <w:rsid w:val="00E051D7"/>
    <w:rsid w:val="00E12A07"/>
    <w:rsid w:val="00E2113D"/>
    <w:rsid w:val="00E216ED"/>
    <w:rsid w:val="00E31159"/>
    <w:rsid w:val="00E367DE"/>
    <w:rsid w:val="00E5598B"/>
    <w:rsid w:val="00E55FCE"/>
    <w:rsid w:val="00E650F8"/>
    <w:rsid w:val="00E7287C"/>
    <w:rsid w:val="00E738A2"/>
    <w:rsid w:val="00EB2579"/>
    <w:rsid w:val="00ED70BC"/>
    <w:rsid w:val="00EF7CAB"/>
    <w:rsid w:val="00F0043D"/>
    <w:rsid w:val="00F06003"/>
    <w:rsid w:val="00F21837"/>
    <w:rsid w:val="00F2463D"/>
    <w:rsid w:val="00F41ABD"/>
    <w:rsid w:val="00F428A6"/>
    <w:rsid w:val="00F50D80"/>
    <w:rsid w:val="00F575C4"/>
    <w:rsid w:val="00F6576F"/>
    <w:rsid w:val="00F65AFB"/>
    <w:rsid w:val="00F80A71"/>
    <w:rsid w:val="00FC63C9"/>
    <w:rsid w:val="00FF2526"/>
    <w:rsid w:val="00FF7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0CE4"/>
  <w15:docId w15:val="{0ED817EB-7CBF-462F-A148-97825710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3103"/>
    <w:pPr>
      <w:spacing w:after="0" w:line="240" w:lineRule="auto"/>
    </w:pPr>
  </w:style>
  <w:style w:type="character" w:customStyle="1" w:styleId="apple-converted-space">
    <w:name w:val="apple-converted-space"/>
    <w:basedOn w:val="a0"/>
    <w:rsid w:val="00F575C4"/>
  </w:style>
  <w:style w:type="character" w:styleId="a4">
    <w:name w:val="Hyperlink"/>
    <w:basedOn w:val="a0"/>
    <w:rsid w:val="00F575C4"/>
    <w:rPr>
      <w:color w:val="0000FF"/>
      <w:u w:val="single"/>
    </w:rPr>
  </w:style>
  <w:style w:type="table" w:styleId="a5">
    <w:name w:val="Table Grid"/>
    <w:basedOn w:val="a1"/>
    <w:uiPriority w:val="59"/>
    <w:rsid w:val="006763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026AF"/>
    <w:pPr>
      <w:ind w:left="720"/>
      <w:contextualSpacing/>
    </w:pPr>
  </w:style>
  <w:style w:type="paragraph" w:styleId="a7">
    <w:name w:val="Balloon Text"/>
    <w:basedOn w:val="a"/>
    <w:link w:val="a8"/>
    <w:uiPriority w:val="99"/>
    <w:semiHidden/>
    <w:unhideWhenUsed/>
    <w:rsid w:val="00A50F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0F38"/>
    <w:rPr>
      <w:rFonts w:ascii="Tahoma" w:hAnsi="Tahoma" w:cs="Tahoma"/>
      <w:sz w:val="16"/>
      <w:szCs w:val="16"/>
    </w:rPr>
  </w:style>
  <w:style w:type="paragraph" w:styleId="a9">
    <w:name w:val="Body Text"/>
    <w:basedOn w:val="a"/>
    <w:link w:val="aa"/>
    <w:rsid w:val="004106AD"/>
    <w:pPr>
      <w:autoSpaceDE w:val="0"/>
      <w:autoSpaceDN w:val="0"/>
      <w:adjustRightInd w:val="0"/>
      <w:spacing w:after="120"/>
      <w:jc w:val="center"/>
    </w:pPr>
    <w:rPr>
      <w:rFonts w:ascii="Calibri" w:eastAsia="Times New Roman" w:hAnsi="Calibri" w:cs="Calibri"/>
      <w:noProof/>
    </w:rPr>
  </w:style>
  <w:style w:type="character" w:customStyle="1" w:styleId="aa">
    <w:name w:val="Основной текст Знак"/>
    <w:basedOn w:val="a0"/>
    <w:link w:val="a9"/>
    <w:rsid w:val="004106AD"/>
    <w:rPr>
      <w:rFonts w:ascii="Calibri" w:eastAsia="Times New Roman" w:hAnsi="Calibri" w:cs="Calibri"/>
      <w:noProof/>
    </w:rPr>
  </w:style>
  <w:style w:type="paragraph" w:styleId="ab">
    <w:name w:val="header"/>
    <w:basedOn w:val="a"/>
    <w:link w:val="ac"/>
    <w:uiPriority w:val="99"/>
    <w:unhideWhenUsed/>
    <w:rsid w:val="0063468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3468E"/>
  </w:style>
  <w:style w:type="paragraph" w:styleId="ad">
    <w:name w:val="footer"/>
    <w:basedOn w:val="a"/>
    <w:link w:val="ae"/>
    <w:uiPriority w:val="99"/>
    <w:unhideWhenUsed/>
    <w:rsid w:val="0063468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3468E"/>
  </w:style>
  <w:style w:type="character" w:customStyle="1" w:styleId="c0">
    <w:name w:val="c0"/>
    <w:rsid w:val="008E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0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12451@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1-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F4B5-D4E6-4BC9-8ADB-1D1F4952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6</Pages>
  <Words>2040</Words>
  <Characters>11631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Левченко Е А</cp:lastModifiedBy>
  <cp:revision>226</cp:revision>
  <cp:lastPrinted>2019-12-10T10:38:00Z</cp:lastPrinted>
  <dcterms:created xsi:type="dcterms:W3CDTF">2012-12-09T08:02:00Z</dcterms:created>
  <dcterms:modified xsi:type="dcterms:W3CDTF">2020-05-19T09:43:00Z</dcterms:modified>
</cp:coreProperties>
</file>